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1190" w14:textId="4C457F70" w:rsidR="0021584D" w:rsidRDefault="00F46348" w:rsidP="005C66CB">
      <w:pPr>
        <w:tabs>
          <w:tab w:val="left" w:pos="0"/>
        </w:tabs>
        <w:spacing w:after="0" w:line="276" w:lineRule="auto"/>
        <w:rPr>
          <w:b/>
          <w:bCs/>
          <w:sz w:val="20"/>
          <w:szCs w:val="20"/>
        </w:rPr>
      </w:pPr>
      <w:bookmarkStart w:id="0" w:name="_Hlk118462618"/>
      <w:bookmarkStart w:id="1" w:name="_Hlk113014767"/>
      <w:bookmarkStart w:id="2" w:name="_Hlk113018365"/>
      <w:r w:rsidRPr="00E72B68">
        <w:rPr>
          <w:noProof/>
        </w:rPr>
        <w:drawing>
          <wp:anchor distT="0" distB="0" distL="114300" distR="114300" simplePos="0" relativeHeight="251676672" behindDoc="0" locked="0" layoutInCell="1" allowOverlap="1" wp14:anchorId="19F857B4" wp14:editId="4951C77C">
            <wp:simplePos x="0" y="0"/>
            <wp:positionH relativeFrom="column">
              <wp:posOffset>-148778</wp:posOffset>
            </wp:positionH>
            <wp:positionV relativeFrom="paragraph">
              <wp:posOffset>5177</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p>
    <w:p w14:paraId="5C8D85D1" w14:textId="0FB3E2A5" w:rsidR="009965B0" w:rsidRPr="005C66CB" w:rsidRDefault="009965B0" w:rsidP="005C66CB">
      <w:pPr>
        <w:tabs>
          <w:tab w:val="left" w:pos="0"/>
        </w:tabs>
        <w:spacing w:after="0" w:line="276" w:lineRule="auto"/>
        <w:rPr>
          <w:b/>
          <w:bCs/>
          <w:sz w:val="20"/>
          <w:szCs w:val="20"/>
        </w:rPr>
      </w:pPr>
      <w:r w:rsidRPr="001A353A">
        <w:rPr>
          <w:rFonts w:cstheme="minorHAnsi"/>
          <w:noProof/>
          <w:sz w:val="36"/>
          <w:szCs w:val="36"/>
          <w:highlight w:val="yellow"/>
        </w:rPr>
        <mc:AlternateContent>
          <mc:Choice Requires="wps">
            <w:drawing>
              <wp:anchor distT="0" distB="0" distL="114300" distR="114300" simplePos="0" relativeHeight="251666432" behindDoc="0" locked="0" layoutInCell="1" allowOverlap="1" wp14:anchorId="073846B4" wp14:editId="5728D305">
                <wp:simplePos x="0" y="0"/>
                <wp:positionH relativeFrom="margin">
                  <wp:posOffset>5507990</wp:posOffset>
                </wp:positionH>
                <wp:positionV relativeFrom="paragraph">
                  <wp:posOffset>-245110</wp:posOffset>
                </wp:positionV>
                <wp:extent cx="1130300" cy="269240"/>
                <wp:effectExtent l="0" t="0" r="1270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69240"/>
                        </a:xfrm>
                        <a:prstGeom prst="rect">
                          <a:avLst/>
                        </a:prstGeom>
                        <a:solidFill>
                          <a:srgbClr val="FFFFFF"/>
                        </a:solidFill>
                        <a:ln w="9525">
                          <a:solidFill>
                            <a:srgbClr val="000000"/>
                          </a:solidFill>
                          <a:miter lim="800000"/>
                          <a:headEnd/>
                          <a:tailEnd/>
                        </a:ln>
                      </wps:spPr>
                      <wps:txbx>
                        <w:txbxContent>
                          <w:p w14:paraId="192B8CFD" w14:textId="7DC9CF4A" w:rsidR="009965B0" w:rsidRPr="005C66CB" w:rsidRDefault="009965B0" w:rsidP="009965B0">
                            <w:pPr>
                              <w:jc w:val="center"/>
                              <w:rPr>
                                <w:rFonts w:cstheme="minorHAnsi"/>
                                <w:noProof/>
                                <w:sz w:val="20"/>
                                <w:szCs w:val="20"/>
                              </w:rPr>
                            </w:pPr>
                            <w:r w:rsidRPr="005C66CB">
                              <w:rPr>
                                <w:rFonts w:cstheme="minorHAnsi"/>
                                <w:noProof/>
                                <w:sz w:val="20"/>
                                <w:szCs w:val="20"/>
                              </w:rPr>
                              <w:t>P</w:t>
                            </w:r>
                            <w:r w:rsidRPr="005C66CB">
                              <w:rPr>
                                <w:rFonts w:cstheme="minorHAnsi"/>
                                <w:sz w:val="20"/>
                                <w:szCs w:val="20"/>
                              </w:rPr>
                              <w:t>olicy No: 14.(a).1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846B4" id="_x0000_t202" coordsize="21600,21600" o:spt="202" path="m,l,21600r21600,l21600,xe">
                <v:stroke joinstyle="miter"/>
                <v:path gradientshapeok="t" o:connecttype="rect"/>
              </v:shapetype>
              <v:shape id="Text Box 1" o:spid="_x0000_s1026" type="#_x0000_t202" style="position:absolute;margin-left:433.7pt;margin-top:-19.3pt;width:89pt;height:2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rBFgIAACsEAAAOAAAAZHJzL2Uyb0RvYy54bWysU9tu2zAMfR+wfxD0vthJk64x4hRdugwD&#10;ugvQ7QNkWY6FyaJGKbG7ry8lp2nQbS/D/CCIJnVIHh6urofOsINCr8GWfDrJOVNWQq3truTfv23f&#10;XHHmg7C1MGBVyR+U59fr169WvSvUDFowtUJGINYXvSt5G4IrsszLVnXCT8ApS84GsBOBTNxlNYqe&#10;0DuTzfL8MusBa4cglff093Z08nXCbxolw5em8SowU3KqLaQT01nFM1uvRLFD4Votj2WIf6iiE9pS&#10;0hPUrQiC7VH/BtVpieChCRMJXQZNo6VKPVA30/xFN/etcCr1QuR4d6LJ/z9Y+flw774iC8M7GGiA&#10;qQnv7kD+8MzCphV2p24QoW+VqCnxNFKW9c4Xx6eRal/4CFL1n6CmIYt9gAQ0NNhFVqhPRug0gIcT&#10;6WoITMaU04v8IieXJN/scjmbp6lkonh67dCHDwo6Fi8lRxpqQheHOx9iNaJ4ConJPBhdb7UxycBd&#10;tTHIDoIEsE1fauBFmLGsL/lyMVuMBPwVIk/fnyA6HUjJRnclvzoFiSLS9t7WSWdBaDPeqWRjjzxG&#10;6kYSw1ANFBj5rKB+IEYRRsXShtGlBfzFWU9qLbn/uReoODMfLU1lOZ0TbSwkY754OyMDzz3VuUdY&#10;SVAlD5yN100YV2LvUO9ayjTqwMINTbLRieTnqo51kyIT98ftiZI/t1PU846vHwEAAP//AwBQSwME&#10;FAAGAAgAAAAhANv4jZvfAAAACgEAAA8AAABkcnMvZG93bnJldi54bWxMj8FOwzAMhu9IvENkJC5o&#10;S6GlK6XphJBAcIOB4Jo1XlvROCXJuvL2eCc42v71+fur9WwHMaEPvSMFl8sEBFLjTE+tgve3h0UB&#10;IkRNRg+OUMEPBljXpyeVLo070CtOm9gKhlAotYIuxrGUMjQdWh2WbkTi2855qyOPvpXG6wPD7SCv&#10;kiSXVvfEHzo94n2HzddmbxUU2dP0GZ7Tl48m3w038WI1PX57pc7P5rtbEBHn+BeGoz6rQ81OW7cn&#10;E8TAjHyVcVTBIi1yEMdEkl3zaqsgLUDWlfxfof4FAAD//wMAUEsBAi0AFAAGAAgAAAAhALaDOJL+&#10;AAAA4QEAABMAAAAAAAAAAAAAAAAAAAAAAFtDb250ZW50X1R5cGVzXS54bWxQSwECLQAUAAYACAAA&#10;ACEAOP0h/9YAAACUAQAACwAAAAAAAAAAAAAAAAAvAQAAX3JlbHMvLnJlbHNQSwECLQAUAAYACAAA&#10;ACEAt856wRYCAAArBAAADgAAAAAAAAAAAAAAAAAuAgAAZHJzL2Uyb0RvYy54bWxQSwECLQAUAAYA&#10;CAAAACEA2/iNm98AAAAKAQAADwAAAAAAAAAAAAAAAABwBAAAZHJzL2Rvd25yZXYueG1sUEsFBgAA&#10;AAAEAAQA8wAAAHwFAAAAAA==&#10;">
                <v:textbox>
                  <w:txbxContent>
                    <w:p w14:paraId="192B8CFD" w14:textId="7DC9CF4A" w:rsidR="009965B0" w:rsidRPr="005C66CB" w:rsidRDefault="009965B0" w:rsidP="009965B0">
                      <w:pPr>
                        <w:jc w:val="center"/>
                        <w:rPr>
                          <w:rFonts w:cstheme="minorHAnsi"/>
                          <w:noProof/>
                          <w:sz w:val="20"/>
                          <w:szCs w:val="20"/>
                        </w:rPr>
                      </w:pPr>
                      <w:r w:rsidRPr="005C66CB">
                        <w:rPr>
                          <w:rFonts w:cstheme="minorHAnsi"/>
                          <w:noProof/>
                          <w:sz w:val="20"/>
                          <w:szCs w:val="20"/>
                        </w:rPr>
                        <w:t>P</w:t>
                      </w:r>
                      <w:r w:rsidRPr="005C66CB">
                        <w:rPr>
                          <w:rFonts w:cstheme="minorHAnsi"/>
                          <w:sz w:val="20"/>
                          <w:szCs w:val="20"/>
                        </w:rPr>
                        <w:t>olicy No: 14.(a).1</w:t>
                      </w:r>
                    </w:p>
                  </w:txbxContent>
                </v:textbox>
                <w10:wrap anchorx="margin"/>
              </v:shape>
            </w:pict>
          </mc:Fallback>
        </mc:AlternateContent>
      </w:r>
      <w:bookmarkStart w:id="3" w:name="_Hlk107764762"/>
    </w:p>
    <w:p w14:paraId="5FCDA69B" w14:textId="77777777" w:rsidR="00F46348" w:rsidRDefault="00F46348" w:rsidP="005C66CB">
      <w:pPr>
        <w:pStyle w:val="Heading1"/>
      </w:pPr>
      <w:bookmarkStart w:id="4" w:name="_Hlk89870211"/>
      <w:bookmarkEnd w:id="4"/>
    </w:p>
    <w:p w14:paraId="3C5E2D1C" w14:textId="77777777" w:rsidR="00F46348" w:rsidRDefault="00F46348" w:rsidP="005C66CB">
      <w:pPr>
        <w:pStyle w:val="Heading1"/>
      </w:pPr>
    </w:p>
    <w:p w14:paraId="6D6FB423" w14:textId="6F7D7E2B" w:rsidR="009965B0" w:rsidRPr="00F46348" w:rsidRDefault="005C66CB" w:rsidP="005C66CB">
      <w:pPr>
        <w:pStyle w:val="Heading1"/>
        <w:rPr>
          <w:color w:val="000000" w:themeColor="text1"/>
          <w:sz w:val="24"/>
          <w:szCs w:val="24"/>
        </w:rPr>
      </w:pPr>
      <w:r w:rsidRPr="00F46348">
        <w:rPr>
          <w:color w:val="000000" w:themeColor="text1"/>
        </w:rPr>
        <w:t>CURRICULUM POLICY</w:t>
      </w:r>
    </w:p>
    <w:p w14:paraId="715E8252" w14:textId="77777777" w:rsidR="009965B0" w:rsidRPr="003C3277" w:rsidRDefault="009965B0" w:rsidP="009965B0">
      <w:pPr>
        <w:spacing w:after="0" w:line="276" w:lineRule="auto"/>
        <w:jc w:val="center"/>
        <w:rPr>
          <w:rFonts w:cstheme="minorHAnsi"/>
          <w:b/>
          <w:sz w:val="20"/>
          <w:szCs w:val="20"/>
        </w:rPr>
      </w:pPr>
    </w:p>
    <w:p w14:paraId="51BA7B4D" w14:textId="77777777" w:rsidR="009965B0" w:rsidRPr="003C3277" w:rsidRDefault="009965B0" w:rsidP="009965B0">
      <w:pPr>
        <w:tabs>
          <w:tab w:val="left" w:pos="426"/>
        </w:tabs>
        <w:spacing w:after="0" w:line="276" w:lineRule="auto"/>
        <w:jc w:val="center"/>
        <w:rPr>
          <w:rFonts w:cstheme="minorHAnsi"/>
          <w:bCs/>
          <w:i/>
          <w:iCs/>
          <w:sz w:val="20"/>
          <w:szCs w:val="20"/>
        </w:rPr>
      </w:pPr>
      <w:r w:rsidRPr="003C3277">
        <w:rPr>
          <w:rFonts w:cstheme="minorHAnsi"/>
          <w:bCs/>
          <w:i/>
          <w:iCs/>
          <w:sz w:val="20"/>
          <w:szCs w:val="20"/>
        </w:rPr>
        <w:t>This policy, which applies to the whole school, including the Reception class within the Early Years Foundation Stage (EYFS), is publicly available on the school website and upon request a copy (which can be made available in large print</w:t>
      </w:r>
    </w:p>
    <w:p w14:paraId="7A190805" w14:textId="77777777" w:rsidR="009965B0" w:rsidRPr="003C3277" w:rsidRDefault="009965B0" w:rsidP="009965B0">
      <w:pPr>
        <w:tabs>
          <w:tab w:val="left" w:pos="426"/>
        </w:tabs>
        <w:spacing w:after="0" w:line="276" w:lineRule="auto"/>
        <w:jc w:val="center"/>
        <w:rPr>
          <w:rFonts w:cstheme="minorHAnsi"/>
          <w:bCs/>
          <w:i/>
          <w:iCs/>
          <w:sz w:val="20"/>
          <w:szCs w:val="20"/>
        </w:rPr>
      </w:pPr>
      <w:r w:rsidRPr="003C3277">
        <w:rPr>
          <w:rFonts w:cstheme="minorHAnsi"/>
          <w:bCs/>
          <w:i/>
          <w:iCs/>
          <w:sz w:val="20"/>
          <w:szCs w:val="20"/>
        </w:rPr>
        <w:t>or other accessible format if required) may be obtained from the School Office.</w:t>
      </w:r>
    </w:p>
    <w:p w14:paraId="2D5599DC" w14:textId="77777777" w:rsidR="009965B0" w:rsidRPr="003C3277" w:rsidRDefault="009965B0" w:rsidP="009965B0">
      <w:pPr>
        <w:tabs>
          <w:tab w:val="left" w:pos="426"/>
        </w:tabs>
        <w:spacing w:after="0" w:line="276" w:lineRule="auto"/>
        <w:jc w:val="both"/>
        <w:rPr>
          <w:rFonts w:cstheme="minorHAnsi"/>
          <w:bCs/>
          <w:i/>
          <w:iCs/>
          <w:sz w:val="20"/>
          <w:szCs w:val="20"/>
        </w:rPr>
      </w:pPr>
    </w:p>
    <w:p w14:paraId="35E5BC35" w14:textId="77777777" w:rsidR="009965B0" w:rsidRPr="003C3277" w:rsidRDefault="009965B0" w:rsidP="009965B0">
      <w:pPr>
        <w:spacing w:after="0" w:line="276" w:lineRule="auto"/>
        <w:jc w:val="both"/>
        <w:rPr>
          <w:rFonts w:cstheme="minorHAnsi"/>
          <w:sz w:val="20"/>
          <w:szCs w:val="20"/>
        </w:rPr>
      </w:pPr>
      <w:bookmarkStart w:id="5" w:name="_Toc37608467"/>
      <w:r w:rsidRPr="003C3277">
        <w:rPr>
          <w:rFonts w:cstheme="minorHAnsi"/>
          <w:b/>
          <w:sz w:val="20"/>
          <w:szCs w:val="20"/>
        </w:rPr>
        <w:t>Scope:</w:t>
      </w:r>
      <w:bookmarkEnd w:id="5"/>
      <w:r w:rsidRPr="003C3277">
        <w:rPr>
          <w:rFonts w:eastAsia="SimSun" w:cstheme="minorHAnsi"/>
          <w:sz w:val="20"/>
          <w:szCs w:val="20"/>
          <w:lang w:eastAsia="en-GB"/>
        </w:rPr>
        <w:t xml:space="preserve"> </w:t>
      </w:r>
      <w:r w:rsidRPr="003C3277">
        <w:rPr>
          <w:rFonts w:cstheme="minorHAnsi"/>
          <w:sz w:val="20"/>
          <w:szCs w:val="20"/>
        </w:rPr>
        <w:t xml:space="preserve">All who work, volunteer or supply services to our school have an equal responsibility to understand and implement this policy and its procedures both within and outside of normal school hours, including activities away from school. </w:t>
      </w:r>
      <w:bookmarkStart w:id="6" w:name="_Hlk126851792"/>
      <w:r w:rsidRPr="003C3277">
        <w:rPr>
          <w:rFonts w:cstheme="minorHAnsi"/>
          <w:sz w:val="20"/>
          <w:szCs w:val="20"/>
        </w:rPr>
        <w:t xml:space="preserve">All new employees and volunteers are required to state that they have read, understood and will abide by this policy and its procedural documents and confirm this by signing the </w:t>
      </w:r>
      <w:r w:rsidRPr="003C3277">
        <w:rPr>
          <w:rFonts w:cstheme="minorHAnsi"/>
          <w:i/>
          <w:iCs/>
          <w:sz w:val="20"/>
          <w:szCs w:val="20"/>
        </w:rPr>
        <w:t>Policies Register</w:t>
      </w:r>
      <w:r w:rsidRPr="003C3277">
        <w:rPr>
          <w:rFonts w:cstheme="minorHAnsi"/>
          <w:sz w:val="20"/>
          <w:szCs w:val="20"/>
        </w:rPr>
        <w:t>.</w:t>
      </w:r>
    </w:p>
    <w:bookmarkEnd w:id="6"/>
    <w:p w14:paraId="49720928" w14:textId="77777777" w:rsidR="009965B0" w:rsidRPr="003C3277" w:rsidRDefault="009965B0" w:rsidP="009965B0">
      <w:pPr>
        <w:spacing w:after="0" w:line="276" w:lineRule="auto"/>
        <w:jc w:val="both"/>
        <w:rPr>
          <w:rFonts w:cstheme="minorHAnsi"/>
          <w:sz w:val="20"/>
          <w:szCs w:val="20"/>
        </w:rPr>
      </w:pPr>
    </w:p>
    <w:p w14:paraId="36D61D72" w14:textId="77777777" w:rsidR="009965B0" w:rsidRPr="003C3277" w:rsidRDefault="009965B0" w:rsidP="009965B0">
      <w:pPr>
        <w:widowControl w:val="0"/>
        <w:autoSpaceDE w:val="0"/>
        <w:autoSpaceDN w:val="0"/>
        <w:adjustRightInd w:val="0"/>
        <w:spacing w:after="0" w:line="276" w:lineRule="auto"/>
        <w:jc w:val="both"/>
        <w:outlineLvl w:val="0"/>
        <w:rPr>
          <w:rFonts w:eastAsia="Times New Roman" w:cstheme="minorHAnsi"/>
          <w:b/>
          <w:sz w:val="20"/>
          <w:szCs w:val="20"/>
          <w:lang w:eastAsia="en-GB"/>
        </w:rPr>
      </w:pPr>
      <w:r w:rsidRPr="003C3277">
        <w:rPr>
          <w:rFonts w:eastAsia="Times New Roman" w:cstheme="minorHAnsi"/>
          <w:b/>
          <w:bCs/>
          <w:sz w:val="20"/>
          <w:szCs w:val="20"/>
          <w:lang w:eastAsia="en-GB"/>
        </w:rPr>
        <w:t>Legal</w:t>
      </w:r>
      <w:r w:rsidRPr="003C3277">
        <w:rPr>
          <w:rFonts w:eastAsia="Times New Roman" w:cstheme="minorHAnsi"/>
          <w:b/>
          <w:bCs/>
          <w:spacing w:val="-1"/>
          <w:sz w:val="20"/>
          <w:szCs w:val="20"/>
          <w:lang w:eastAsia="en-GB"/>
        </w:rPr>
        <w:t xml:space="preserve"> </w:t>
      </w:r>
      <w:r w:rsidRPr="003C3277">
        <w:rPr>
          <w:rFonts w:eastAsia="Times New Roman" w:cstheme="minorHAnsi"/>
          <w:b/>
          <w:bCs/>
          <w:sz w:val="20"/>
          <w:szCs w:val="20"/>
          <w:lang w:eastAsia="en-GB"/>
        </w:rPr>
        <w:t>Status:</w:t>
      </w:r>
      <w:r w:rsidRPr="003C3277">
        <w:rPr>
          <w:rFonts w:eastAsia="Times New Roman" w:cstheme="minorHAnsi"/>
          <w:sz w:val="20"/>
          <w:szCs w:val="20"/>
          <w:lang w:eastAsia="en-GB"/>
        </w:rPr>
        <w:t xml:space="preserve"> Complies with The Education (Independent School Standards) (England) Regulations currently in force.</w:t>
      </w:r>
    </w:p>
    <w:p w14:paraId="4F34770E" w14:textId="77777777" w:rsidR="009965B0" w:rsidRPr="003C3277" w:rsidRDefault="009965B0" w:rsidP="009965B0">
      <w:pPr>
        <w:spacing w:after="0" w:line="276" w:lineRule="auto"/>
        <w:jc w:val="both"/>
        <w:rPr>
          <w:rFonts w:cstheme="minorHAnsi"/>
          <w:sz w:val="20"/>
          <w:szCs w:val="20"/>
        </w:rPr>
      </w:pPr>
    </w:p>
    <w:p w14:paraId="2AC8295B" w14:textId="5430449D" w:rsidR="009965B0" w:rsidRPr="003C3277" w:rsidRDefault="009965B0" w:rsidP="009965B0">
      <w:pPr>
        <w:tabs>
          <w:tab w:val="left" w:pos="0"/>
        </w:tabs>
        <w:spacing w:after="0" w:line="276" w:lineRule="auto"/>
        <w:jc w:val="both"/>
        <w:rPr>
          <w:rFonts w:cstheme="minorHAnsi"/>
          <w:b/>
          <w:sz w:val="20"/>
          <w:szCs w:val="20"/>
        </w:rPr>
      </w:pPr>
      <w:bookmarkStart w:id="7" w:name="_Hlk38204768"/>
      <w:r w:rsidRPr="003C3277">
        <w:rPr>
          <w:rFonts w:cstheme="minorHAnsi"/>
          <w:b/>
          <w:sz w:val="20"/>
          <w:szCs w:val="20"/>
        </w:rPr>
        <w:t xml:space="preserve">Monitoring and Review: </w:t>
      </w:r>
      <w:r w:rsidRPr="003C3277">
        <w:rPr>
          <w:rFonts w:cstheme="minorHAnsi"/>
          <w:sz w:val="20"/>
          <w:szCs w:val="20"/>
        </w:rPr>
        <w:t>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arrangements</w:t>
      </w:r>
      <w:r w:rsidR="007B09FE">
        <w:rPr>
          <w:rFonts w:cstheme="minorHAnsi"/>
          <w:sz w:val="20"/>
          <w:szCs w:val="20"/>
        </w:rPr>
        <w:t>,</w:t>
      </w:r>
      <w:r w:rsidRPr="003C3277">
        <w:rPr>
          <w:rFonts w:cstheme="minorHAnsi"/>
          <w:sz w:val="20"/>
          <w:szCs w:val="20"/>
        </w:rPr>
        <w:t xml:space="preserve"> and it will be made available to them in writing or electronically.</w:t>
      </w:r>
    </w:p>
    <w:bookmarkEnd w:id="7"/>
    <w:p w14:paraId="5BE756A8" w14:textId="77777777" w:rsidR="009965B0" w:rsidRPr="003C3277" w:rsidRDefault="009965B0" w:rsidP="009965B0">
      <w:pPr>
        <w:spacing w:after="0" w:line="276" w:lineRule="auto"/>
        <w:jc w:val="both"/>
        <w:rPr>
          <w:rFonts w:cstheme="minorHAnsi"/>
          <w:sz w:val="20"/>
          <w:szCs w:val="20"/>
        </w:rPr>
      </w:pPr>
    </w:p>
    <w:p w14:paraId="54F459A0" w14:textId="75DE225B" w:rsidR="009965B0" w:rsidRPr="003A7F52" w:rsidRDefault="009965B0" w:rsidP="009965B0">
      <w:pPr>
        <w:spacing w:after="0" w:line="276" w:lineRule="auto"/>
        <w:jc w:val="both"/>
        <w:rPr>
          <w:rFonts w:cstheme="minorHAnsi"/>
          <w:sz w:val="20"/>
          <w:szCs w:val="20"/>
        </w:rPr>
      </w:pPr>
      <w:r w:rsidRPr="003C3277">
        <w:rPr>
          <w:rFonts w:cstheme="minorHAnsi"/>
          <w:sz w:val="20"/>
          <w:szCs w:val="20"/>
        </w:rPr>
        <w:t>Signed:</w:t>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t xml:space="preserve">Reviewed:     </w:t>
      </w:r>
      <w:r w:rsidRPr="003C3277">
        <w:rPr>
          <w:rFonts w:cstheme="minorHAnsi"/>
          <w:sz w:val="20"/>
          <w:szCs w:val="20"/>
        </w:rPr>
        <w:tab/>
      </w:r>
      <w:r w:rsidR="00F46348">
        <w:rPr>
          <w:rFonts w:cstheme="minorHAnsi"/>
          <w:sz w:val="20"/>
          <w:szCs w:val="20"/>
        </w:rPr>
        <w:t>September</w:t>
      </w:r>
      <w:r w:rsidR="005C66CB">
        <w:rPr>
          <w:rFonts w:cstheme="minorHAnsi"/>
          <w:sz w:val="20"/>
          <w:szCs w:val="20"/>
        </w:rPr>
        <w:t xml:space="preserve"> 2023</w:t>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t xml:space="preserve"> </w:t>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r>
      <w:r w:rsidRPr="003C3277">
        <w:rPr>
          <w:rFonts w:cstheme="minorHAnsi"/>
          <w:sz w:val="20"/>
          <w:szCs w:val="20"/>
        </w:rPr>
        <w:tab/>
        <w:t xml:space="preserve">Next Review:        </w:t>
      </w:r>
      <w:proofErr w:type="gramStart"/>
      <w:r w:rsidRPr="003C3277">
        <w:rPr>
          <w:rFonts w:cstheme="minorHAnsi"/>
          <w:sz w:val="20"/>
          <w:szCs w:val="20"/>
        </w:rPr>
        <w:t>September  202</w:t>
      </w:r>
      <w:r w:rsidR="00F46348">
        <w:rPr>
          <w:rFonts w:cstheme="minorHAnsi"/>
          <w:sz w:val="20"/>
          <w:szCs w:val="20"/>
        </w:rPr>
        <w:t>4</w:t>
      </w:r>
      <w:proofErr w:type="gramEnd"/>
    </w:p>
    <w:p w14:paraId="2B4EC069" w14:textId="6F70AC1F" w:rsidR="009965B0" w:rsidRPr="003A7F52" w:rsidRDefault="009965B0" w:rsidP="00F46348">
      <w:pPr>
        <w:tabs>
          <w:tab w:val="left" w:pos="284"/>
        </w:tabs>
        <w:spacing w:after="0" w:line="276" w:lineRule="auto"/>
        <w:jc w:val="both"/>
        <w:rPr>
          <w:rFonts w:cstheme="minorHAnsi"/>
          <w:sz w:val="20"/>
          <w:szCs w:val="20"/>
        </w:rPr>
      </w:pPr>
      <w:r w:rsidRPr="003A7F52">
        <w:rPr>
          <w:rFonts w:cstheme="minorHAnsi"/>
          <w:sz w:val="20"/>
          <w:szCs w:val="20"/>
        </w:rPr>
        <w:tab/>
      </w:r>
      <w:r w:rsidRPr="003A7F52">
        <w:rPr>
          <w:rFonts w:cstheme="minorHAnsi"/>
          <w:sz w:val="20"/>
          <w:szCs w:val="20"/>
        </w:rPr>
        <w:tab/>
      </w:r>
      <w:r w:rsidRPr="003A7F52">
        <w:rPr>
          <w:rFonts w:cstheme="minorHAnsi"/>
          <w:sz w:val="20"/>
          <w:szCs w:val="20"/>
        </w:rPr>
        <w:tab/>
      </w:r>
      <w:r w:rsidRPr="003A7F52">
        <w:rPr>
          <w:rFonts w:cstheme="minorHAnsi"/>
          <w:sz w:val="20"/>
          <w:szCs w:val="20"/>
        </w:rPr>
        <w:tab/>
      </w:r>
      <w:r w:rsidRPr="003A7F52">
        <w:rPr>
          <w:rFonts w:cstheme="minorHAnsi"/>
          <w:sz w:val="20"/>
          <w:szCs w:val="20"/>
        </w:rPr>
        <w:tab/>
        <w:t xml:space="preserve">              </w:t>
      </w:r>
      <w:r w:rsidRPr="003A7F52">
        <w:rPr>
          <w:rFonts w:cstheme="minorHAnsi"/>
          <w:sz w:val="20"/>
          <w:szCs w:val="20"/>
        </w:rPr>
        <w:tab/>
      </w:r>
      <w:r w:rsidRPr="003A7F52">
        <w:rPr>
          <w:rFonts w:cstheme="minorHAnsi"/>
          <w:sz w:val="20"/>
          <w:szCs w:val="20"/>
        </w:rPr>
        <w:tab/>
      </w:r>
      <w:r w:rsidRPr="003A7F52">
        <w:rPr>
          <w:rFonts w:cstheme="minorHAnsi"/>
          <w:sz w:val="20"/>
          <w:szCs w:val="20"/>
        </w:rPr>
        <w:tab/>
      </w:r>
      <w:r w:rsidRPr="003A7F52">
        <w:rPr>
          <w:rFonts w:cstheme="minorHAnsi"/>
          <w:sz w:val="20"/>
          <w:szCs w:val="20"/>
        </w:rPr>
        <w:tab/>
        <w:t xml:space="preserve">  </w:t>
      </w:r>
      <w:r w:rsidRPr="003A7F52">
        <w:rPr>
          <w:rFonts w:cstheme="minorHAnsi"/>
          <w:sz w:val="20"/>
          <w:szCs w:val="20"/>
        </w:rPr>
        <w:tab/>
      </w:r>
      <w:r w:rsidR="005C66CB" w:rsidRPr="005C66CB">
        <w:rPr>
          <w:rFonts w:cstheme="minorHAnsi"/>
          <w:sz w:val="20"/>
          <w:szCs w:val="20"/>
        </w:rPr>
        <w:tab/>
      </w:r>
      <w:r w:rsidR="005C66CB" w:rsidRPr="005C66CB">
        <w:rPr>
          <w:rFonts w:cstheme="minorHAnsi"/>
          <w:sz w:val="20"/>
          <w:szCs w:val="20"/>
        </w:rPr>
        <w:tab/>
      </w:r>
      <w:r w:rsidR="005C66CB" w:rsidRPr="005C66CB">
        <w:rPr>
          <w:rFonts w:cstheme="minorHAnsi"/>
          <w:sz w:val="20"/>
          <w:szCs w:val="20"/>
        </w:rPr>
        <w:tab/>
      </w:r>
      <w:r w:rsidR="005C66CB" w:rsidRPr="005C66CB">
        <w:rPr>
          <w:rFonts w:cstheme="minorHAnsi"/>
          <w:sz w:val="20"/>
          <w:szCs w:val="20"/>
        </w:rPr>
        <w:tab/>
      </w:r>
      <w:r w:rsidR="005C66CB" w:rsidRPr="005C66CB">
        <w:rPr>
          <w:rFonts w:cstheme="minorHAnsi"/>
          <w:sz w:val="20"/>
          <w:szCs w:val="20"/>
        </w:rPr>
        <w:tab/>
      </w:r>
      <w:r w:rsidR="005C66CB" w:rsidRPr="005C66CB">
        <w:rPr>
          <w:rFonts w:cstheme="minorHAnsi"/>
          <w:sz w:val="20"/>
          <w:szCs w:val="20"/>
        </w:rPr>
        <w:tab/>
        <w:t xml:space="preserve">            Headteacher</w:t>
      </w:r>
      <w:r w:rsidR="005C66CB" w:rsidRPr="005C66CB">
        <w:rPr>
          <w:rFonts w:cstheme="minorHAnsi"/>
          <w:sz w:val="20"/>
          <w:szCs w:val="20"/>
        </w:rPr>
        <w:tab/>
      </w:r>
      <w:r w:rsidR="005C66CB" w:rsidRPr="005C66CB">
        <w:rPr>
          <w:rFonts w:cstheme="minorHAnsi"/>
          <w:sz w:val="20"/>
          <w:szCs w:val="20"/>
        </w:rPr>
        <w:tab/>
      </w:r>
      <w:r w:rsidR="005C66CB" w:rsidRPr="005C66CB">
        <w:rPr>
          <w:rFonts w:cstheme="minorHAnsi"/>
          <w:sz w:val="20"/>
          <w:szCs w:val="20"/>
        </w:rPr>
        <w:tab/>
        <w:t>Proprietor who is the Chair of the Advisory Board</w:t>
      </w:r>
    </w:p>
    <w:bookmarkEnd w:id="0"/>
    <w:bookmarkEnd w:id="3"/>
    <w:p w14:paraId="0D78ED30" w14:textId="7330112B" w:rsidR="001113AD" w:rsidRDefault="001113AD" w:rsidP="008B7A4C">
      <w:pPr>
        <w:tabs>
          <w:tab w:val="left" w:pos="0"/>
        </w:tabs>
        <w:spacing w:after="0" w:line="276" w:lineRule="auto"/>
        <w:jc w:val="center"/>
        <w:rPr>
          <w:b/>
          <w:bCs/>
          <w:sz w:val="20"/>
          <w:szCs w:val="20"/>
        </w:rPr>
      </w:pPr>
    </w:p>
    <w:p w14:paraId="160F8A72" w14:textId="6D3EF993" w:rsidR="001113AD" w:rsidRDefault="001113AD" w:rsidP="008B7A4C">
      <w:pPr>
        <w:tabs>
          <w:tab w:val="left" w:pos="0"/>
        </w:tabs>
        <w:spacing w:after="0" w:line="276" w:lineRule="auto"/>
        <w:jc w:val="center"/>
        <w:rPr>
          <w:b/>
          <w:bCs/>
          <w:sz w:val="20"/>
          <w:szCs w:val="20"/>
        </w:rPr>
      </w:pPr>
    </w:p>
    <w:bookmarkEnd w:id="1"/>
    <w:bookmarkEnd w:id="2"/>
    <w:p w14:paraId="0D8003AA" w14:textId="77777777" w:rsidR="001113AD" w:rsidRPr="00833430" w:rsidRDefault="001113AD" w:rsidP="001113AD">
      <w:pPr>
        <w:pStyle w:val="ListParagraph"/>
        <w:tabs>
          <w:tab w:val="left" w:pos="284"/>
        </w:tabs>
        <w:spacing w:line="276" w:lineRule="auto"/>
        <w:ind w:left="0" w:firstLine="0"/>
        <w:rPr>
          <w:rFonts w:asciiTheme="minorHAnsi" w:hAnsiTheme="minorHAnsi" w:cstheme="minorHAnsi"/>
          <w:sz w:val="20"/>
          <w:szCs w:val="20"/>
        </w:rPr>
      </w:pPr>
    </w:p>
    <w:p w14:paraId="149160AF" w14:textId="34FAE259" w:rsidR="00AF59BA" w:rsidRPr="00F3608B" w:rsidRDefault="00AF59BA" w:rsidP="00F3608B">
      <w:pPr>
        <w:pStyle w:val="BodyText"/>
        <w:spacing w:line="249" w:lineRule="auto"/>
        <w:jc w:val="both"/>
        <w:rPr>
          <w:rFonts w:asciiTheme="minorHAnsi" w:hAnsiTheme="minorHAnsi" w:cstheme="minorHAnsi"/>
          <w:color w:val="080808"/>
          <w:w w:val="105"/>
          <w:sz w:val="20"/>
          <w:szCs w:val="20"/>
        </w:rPr>
      </w:pPr>
      <w:bookmarkStart w:id="8" w:name="_Hlk116308209"/>
      <w:r w:rsidRPr="00F3608B">
        <w:rPr>
          <w:rFonts w:asciiTheme="minorHAnsi" w:hAnsiTheme="minorHAnsi" w:cstheme="minorHAnsi"/>
          <w:b/>
          <w:bCs/>
          <w:color w:val="080808"/>
          <w:w w:val="105"/>
          <w:sz w:val="20"/>
          <w:szCs w:val="20"/>
        </w:rPr>
        <w:t xml:space="preserve">Introduction: </w:t>
      </w:r>
      <w:r w:rsidRPr="00F3608B">
        <w:rPr>
          <w:rFonts w:asciiTheme="minorHAnsi" w:hAnsiTheme="minorHAnsi" w:cstheme="minorHAnsi"/>
          <w:color w:val="080808"/>
          <w:w w:val="105"/>
          <w:sz w:val="20"/>
          <w:szCs w:val="20"/>
        </w:rPr>
        <w:t xml:space="preserve">The school offers full-time supervised education for pupils aged </w:t>
      </w:r>
      <w:r w:rsidR="00F4606F">
        <w:rPr>
          <w:rFonts w:asciiTheme="minorHAnsi" w:hAnsiTheme="minorHAnsi" w:cstheme="minorHAnsi"/>
          <w:color w:val="080808"/>
          <w:w w:val="105"/>
          <w:sz w:val="20"/>
          <w:szCs w:val="20"/>
        </w:rPr>
        <w:t>4</w:t>
      </w:r>
      <w:r w:rsidRPr="00F3608B">
        <w:rPr>
          <w:rFonts w:asciiTheme="minorHAnsi" w:hAnsiTheme="minorHAnsi" w:cstheme="minorHAnsi"/>
          <w:color w:val="080808"/>
          <w:w w:val="105"/>
          <w:sz w:val="20"/>
          <w:szCs w:val="20"/>
        </w:rPr>
        <w:t xml:space="preserve"> - 1</w:t>
      </w:r>
      <w:r w:rsidR="00E12B96">
        <w:rPr>
          <w:rFonts w:asciiTheme="minorHAnsi" w:hAnsiTheme="minorHAnsi" w:cstheme="minorHAnsi"/>
          <w:color w:val="080808"/>
          <w:w w:val="105"/>
          <w:sz w:val="20"/>
          <w:szCs w:val="20"/>
        </w:rPr>
        <w:t>1</w:t>
      </w:r>
      <w:r w:rsidRPr="00F3608B">
        <w:rPr>
          <w:rFonts w:asciiTheme="minorHAnsi" w:hAnsiTheme="minorHAnsi" w:cstheme="minorHAnsi"/>
          <w:color w:val="080808"/>
          <w:w w:val="105"/>
          <w:sz w:val="20"/>
          <w:szCs w:val="20"/>
        </w:rPr>
        <w:t xml:space="preserve"> with an </w:t>
      </w:r>
      <w:r w:rsidR="00FF7C0D" w:rsidRPr="00F3608B">
        <w:rPr>
          <w:rFonts w:asciiTheme="minorHAnsi" w:hAnsiTheme="minorHAnsi" w:cstheme="minorHAnsi"/>
          <w:color w:val="080808"/>
          <w:w w:val="105"/>
          <w:sz w:val="20"/>
          <w:szCs w:val="20"/>
        </w:rPr>
        <w:t>age</w:t>
      </w:r>
      <w:r w:rsidR="00FF7C0D" w:rsidRPr="00F3608B">
        <w:rPr>
          <w:rFonts w:asciiTheme="minorHAnsi" w:hAnsiTheme="minorHAnsi" w:cstheme="minorHAnsi"/>
          <w:color w:val="080808"/>
          <w:spacing w:val="1"/>
          <w:w w:val="105"/>
          <w:sz w:val="20"/>
          <w:szCs w:val="20"/>
        </w:rPr>
        <w:t>-appropriate</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w w:val="105"/>
          <w:sz w:val="20"/>
          <w:szCs w:val="20"/>
        </w:rPr>
        <w:t>curri</w:t>
      </w:r>
      <w:r w:rsidRPr="00F3608B">
        <w:rPr>
          <w:rFonts w:asciiTheme="minorHAnsi" w:hAnsiTheme="minorHAnsi" w:cstheme="minorHAnsi"/>
          <w:color w:val="262626"/>
          <w:w w:val="105"/>
          <w:sz w:val="20"/>
          <w:szCs w:val="20"/>
        </w:rPr>
        <w:t>c</w:t>
      </w:r>
      <w:r w:rsidRPr="00F3608B">
        <w:rPr>
          <w:rFonts w:asciiTheme="minorHAnsi" w:hAnsiTheme="minorHAnsi" w:cstheme="minorHAnsi"/>
          <w:color w:val="080808"/>
          <w:w w:val="105"/>
          <w:sz w:val="20"/>
          <w:szCs w:val="20"/>
        </w:rPr>
        <w:t>ulum</w:t>
      </w:r>
      <w:r w:rsidRPr="00F3608B">
        <w:rPr>
          <w:rFonts w:asciiTheme="minorHAnsi" w:hAnsiTheme="minorHAnsi" w:cstheme="minorHAnsi"/>
          <w:color w:val="080808"/>
          <w:spacing w:val="-20"/>
          <w:w w:val="105"/>
          <w:sz w:val="20"/>
          <w:szCs w:val="20"/>
        </w:rPr>
        <w:t xml:space="preserve"> </w:t>
      </w:r>
      <w:r w:rsidRPr="00F3608B">
        <w:rPr>
          <w:rFonts w:asciiTheme="minorHAnsi" w:hAnsiTheme="minorHAnsi" w:cstheme="minorHAnsi"/>
          <w:color w:val="080808"/>
          <w:w w:val="105"/>
          <w:sz w:val="20"/>
          <w:szCs w:val="20"/>
        </w:rPr>
        <w:t>which</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reflects</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the</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ethos</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15"/>
          <w:w w:val="105"/>
          <w:sz w:val="20"/>
          <w:szCs w:val="20"/>
        </w:rPr>
        <w:t xml:space="preserve"> </w:t>
      </w:r>
      <w:r w:rsidRPr="00F3608B">
        <w:rPr>
          <w:rFonts w:asciiTheme="minorHAnsi" w:hAnsiTheme="minorHAnsi" w:cstheme="minorHAnsi"/>
          <w:color w:val="080808"/>
          <w:w w:val="105"/>
          <w:sz w:val="20"/>
          <w:szCs w:val="20"/>
        </w:rPr>
        <w:t>core</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values of</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the</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school.</w:t>
      </w:r>
    </w:p>
    <w:p w14:paraId="12A78209" w14:textId="1099BBEB" w:rsidR="00CD60C0" w:rsidRPr="00F3608B" w:rsidRDefault="00CD60C0" w:rsidP="00F3608B">
      <w:pPr>
        <w:pStyle w:val="ListParagraph"/>
        <w:numPr>
          <w:ilvl w:val="0"/>
          <w:numId w:val="19"/>
        </w:numPr>
        <w:ind w:left="284" w:hanging="284"/>
        <w:rPr>
          <w:rFonts w:asciiTheme="minorHAnsi" w:hAnsiTheme="minorHAnsi" w:cstheme="minorHAnsi"/>
          <w:sz w:val="20"/>
          <w:szCs w:val="20"/>
        </w:rPr>
      </w:pPr>
      <w:r w:rsidRPr="00F3608B">
        <w:rPr>
          <w:rFonts w:asciiTheme="minorHAnsi" w:hAnsiTheme="minorHAnsi" w:cstheme="minorHAnsi"/>
          <w:sz w:val="20"/>
          <w:szCs w:val="20"/>
        </w:rPr>
        <w:t xml:space="preserve">This policy draws in parts upon the following guidance documents and other </w:t>
      </w:r>
      <w:r w:rsidR="00E12B96">
        <w:rPr>
          <w:rFonts w:asciiTheme="minorHAnsi" w:hAnsiTheme="minorHAnsi" w:cstheme="minorHAnsi"/>
          <w:sz w:val="20"/>
          <w:szCs w:val="20"/>
        </w:rPr>
        <w:t>Imperial Oak</w:t>
      </w:r>
      <w:r w:rsidRPr="00F3608B">
        <w:rPr>
          <w:rFonts w:asciiTheme="minorHAnsi" w:hAnsiTheme="minorHAnsi" w:cstheme="minorHAnsi"/>
          <w:sz w:val="20"/>
          <w:szCs w:val="20"/>
        </w:rPr>
        <w:t xml:space="preserve"> policies</w:t>
      </w:r>
    </w:p>
    <w:p w14:paraId="3F3448FE" w14:textId="77777777" w:rsidR="00CD60C0" w:rsidRPr="00F3608B" w:rsidRDefault="00000000" w:rsidP="00F3608B">
      <w:pPr>
        <w:pStyle w:val="ListParagraph"/>
        <w:numPr>
          <w:ilvl w:val="0"/>
          <w:numId w:val="19"/>
        </w:numPr>
        <w:ind w:left="284" w:hanging="284"/>
        <w:rPr>
          <w:rFonts w:asciiTheme="minorHAnsi" w:hAnsiTheme="minorHAnsi" w:cstheme="minorHAnsi"/>
          <w:b/>
          <w:color w:val="0070C0"/>
          <w:sz w:val="20"/>
          <w:szCs w:val="20"/>
        </w:rPr>
      </w:pPr>
      <w:hyperlink r:id="rId8" w:history="1">
        <w:r w:rsidR="00CD60C0" w:rsidRPr="00F3608B">
          <w:rPr>
            <w:rStyle w:val="Hyperlink"/>
            <w:rFonts w:asciiTheme="minorHAnsi" w:hAnsiTheme="minorHAnsi" w:cstheme="minorHAnsi"/>
            <w:b w:val="0"/>
            <w:color w:val="0070C0"/>
            <w:sz w:val="20"/>
            <w:szCs w:val="20"/>
          </w:rPr>
          <w:t>Independent School Standards 2019</w:t>
        </w:r>
      </w:hyperlink>
    </w:p>
    <w:p w14:paraId="53E11B2E" w14:textId="5E2087BF" w:rsidR="00CD60C0" w:rsidRPr="00F3608B" w:rsidRDefault="00000000" w:rsidP="00F3608B">
      <w:pPr>
        <w:pStyle w:val="ListParagraph"/>
        <w:numPr>
          <w:ilvl w:val="0"/>
          <w:numId w:val="19"/>
        </w:numPr>
        <w:ind w:left="284" w:hanging="284"/>
        <w:rPr>
          <w:rFonts w:asciiTheme="minorHAnsi" w:hAnsiTheme="minorHAnsi" w:cstheme="minorHAnsi"/>
          <w:b/>
          <w:color w:val="0070C0"/>
          <w:sz w:val="20"/>
          <w:szCs w:val="20"/>
        </w:rPr>
      </w:pPr>
      <w:hyperlink r:id="rId9" w:history="1">
        <w:r w:rsidR="00CD60C0" w:rsidRPr="00F3608B">
          <w:rPr>
            <w:rStyle w:val="Hyperlink"/>
            <w:rFonts w:asciiTheme="minorHAnsi" w:hAnsiTheme="minorHAnsi" w:cstheme="minorHAnsi"/>
            <w:b w:val="0"/>
            <w:color w:val="0070C0"/>
            <w:sz w:val="20"/>
            <w:szCs w:val="20"/>
          </w:rPr>
          <w:t xml:space="preserve">National </w:t>
        </w:r>
        <w:r w:rsidR="00FF7C0D" w:rsidRPr="00F3608B">
          <w:rPr>
            <w:rStyle w:val="Hyperlink"/>
            <w:rFonts w:asciiTheme="minorHAnsi" w:hAnsiTheme="minorHAnsi" w:cstheme="minorHAnsi"/>
            <w:b w:val="0"/>
            <w:color w:val="0070C0"/>
            <w:sz w:val="20"/>
            <w:szCs w:val="20"/>
          </w:rPr>
          <w:t>Curriculum</w:t>
        </w:r>
      </w:hyperlink>
    </w:p>
    <w:p w14:paraId="0269873C" w14:textId="270AE270" w:rsidR="00EA4CA9" w:rsidRPr="00EA4CA9" w:rsidRDefault="00000000" w:rsidP="00F3608B">
      <w:pPr>
        <w:pStyle w:val="ListParagraph"/>
        <w:numPr>
          <w:ilvl w:val="0"/>
          <w:numId w:val="19"/>
        </w:numPr>
        <w:ind w:left="284" w:hanging="284"/>
        <w:rPr>
          <w:rFonts w:asciiTheme="minorHAnsi" w:hAnsiTheme="minorHAnsi" w:cstheme="minorHAnsi"/>
          <w:color w:val="0070C0"/>
          <w:sz w:val="20"/>
          <w:szCs w:val="20"/>
        </w:rPr>
      </w:pPr>
      <w:hyperlink r:id="rId10" w:history="1">
        <w:r w:rsidR="00EA4CA9" w:rsidRPr="00EA4CA9">
          <w:rPr>
            <w:rStyle w:val="Hyperlink"/>
            <w:rFonts w:asciiTheme="minorHAnsi" w:hAnsiTheme="minorHAnsi" w:cstheme="minorHAnsi"/>
            <w:sz w:val="20"/>
            <w:szCs w:val="20"/>
          </w:rPr>
          <w:t>Statutory Framework for the Early Years Foundation Stage</w:t>
        </w:r>
      </w:hyperlink>
      <w:r w:rsidR="00EA4CA9">
        <w:rPr>
          <w:rFonts w:asciiTheme="minorHAnsi" w:hAnsiTheme="minorHAnsi" w:cstheme="minorHAnsi"/>
          <w:color w:val="0070C0"/>
          <w:sz w:val="20"/>
          <w:szCs w:val="20"/>
        </w:rPr>
        <w:t xml:space="preserve"> </w:t>
      </w:r>
    </w:p>
    <w:p w14:paraId="28B226DA" w14:textId="67214539" w:rsidR="00CD60C0" w:rsidRPr="00F3608B" w:rsidRDefault="00000000" w:rsidP="00F3608B">
      <w:pPr>
        <w:pStyle w:val="ListParagraph"/>
        <w:numPr>
          <w:ilvl w:val="0"/>
          <w:numId w:val="19"/>
        </w:numPr>
        <w:ind w:left="284" w:hanging="284"/>
        <w:rPr>
          <w:rFonts w:asciiTheme="minorHAnsi" w:hAnsiTheme="minorHAnsi" w:cstheme="minorHAnsi"/>
          <w:color w:val="0070C0"/>
          <w:sz w:val="20"/>
          <w:szCs w:val="20"/>
        </w:rPr>
      </w:pPr>
      <w:hyperlink r:id="rId11" w:history="1">
        <w:r w:rsidR="00CD60C0" w:rsidRPr="00F3608B">
          <w:rPr>
            <w:rStyle w:val="Hyperlink"/>
            <w:rFonts w:asciiTheme="minorHAnsi" w:hAnsiTheme="minorHAnsi" w:cstheme="minorHAnsi"/>
            <w:b w:val="0"/>
            <w:color w:val="0070C0"/>
            <w:sz w:val="20"/>
            <w:szCs w:val="20"/>
          </w:rPr>
          <w:t>Guidance about teaching personal, social, health and economic (PSHE) education</w:t>
        </w:r>
      </w:hyperlink>
      <w:r w:rsidR="00CD60C0" w:rsidRPr="00F3608B">
        <w:rPr>
          <w:rFonts w:asciiTheme="minorHAnsi" w:hAnsiTheme="minorHAnsi" w:cstheme="minorHAnsi"/>
          <w:b/>
          <w:color w:val="0070C0"/>
          <w:sz w:val="20"/>
          <w:szCs w:val="20"/>
        </w:rPr>
        <w:t xml:space="preserve"> </w:t>
      </w:r>
      <w:r w:rsidR="00CD60C0" w:rsidRPr="00F3608B">
        <w:rPr>
          <w:rFonts w:asciiTheme="minorHAnsi" w:hAnsiTheme="minorHAnsi" w:cstheme="minorHAnsi"/>
          <w:color w:val="0070C0"/>
          <w:sz w:val="20"/>
          <w:szCs w:val="20"/>
        </w:rPr>
        <w:t>(2021)</w:t>
      </w:r>
    </w:p>
    <w:p w14:paraId="55894EC3" w14:textId="0885E48E" w:rsidR="00CD60C0" w:rsidRPr="00D56E49" w:rsidRDefault="00000000" w:rsidP="00F3608B">
      <w:pPr>
        <w:pStyle w:val="ListParagraph"/>
        <w:numPr>
          <w:ilvl w:val="0"/>
          <w:numId w:val="19"/>
        </w:numPr>
        <w:ind w:left="284" w:hanging="284"/>
        <w:rPr>
          <w:rStyle w:val="Hyperlink"/>
          <w:rFonts w:asciiTheme="minorHAnsi" w:hAnsiTheme="minorHAnsi" w:cstheme="minorHAnsi"/>
          <w:bCs w:val="0"/>
          <w:color w:val="0070C0"/>
          <w:sz w:val="20"/>
          <w:szCs w:val="20"/>
          <w:u w:val="none"/>
        </w:rPr>
      </w:pPr>
      <w:hyperlink r:id="rId12" w:anchor="history" w:history="1">
        <w:r w:rsidR="00CD60C0" w:rsidRPr="00F3608B">
          <w:rPr>
            <w:rStyle w:val="Hyperlink"/>
            <w:rFonts w:asciiTheme="minorHAnsi" w:hAnsiTheme="minorHAnsi" w:cstheme="minorHAnsi"/>
            <w:b w:val="0"/>
            <w:color w:val="0070C0"/>
            <w:sz w:val="20"/>
            <w:szCs w:val="20"/>
          </w:rPr>
          <w:t>Relationships, Sex and Health Education (RSE) (2021)</w:t>
        </w:r>
      </w:hyperlink>
    </w:p>
    <w:p w14:paraId="139DBE5B" w14:textId="259C6753" w:rsidR="00D56E49" w:rsidRPr="00F3608B" w:rsidRDefault="00D56E49" w:rsidP="00F3608B">
      <w:pPr>
        <w:pStyle w:val="ListParagraph"/>
        <w:numPr>
          <w:ilvl w:val="0"/>
          <w:numId w:val="19"/>
        </w:numPr>
        <w:ind w:left="284" w:hanging="284"/>
        <w:rPr>
          <w:rFonts w:asciiTheme="minorHAnsi" w:hAnsiTheme="minorHAnsi" w:cstheme="minorHAnsi"/>
          <w:b/>
          <w:color w:val="0070C0"/>
          <w:sz w:val="20"/>
          <w:szCs w:val="20"/>
        </w:rPr>
      </w:pPr>
      <w:r w:rsidRPr="00974506">
        <w:rPr>
          <w:rFonts w:asciiTheme="minorHAnsi" w:hAnsiTheme="minorHAnsi" w:cstheme="minorHAnsi"/>
          <w:color w:val="006EC0"/>
          <w:sz w:val="20"/>
          <w:szCs w:val="20"/>
        </w:rPr>
        <w:t>Relationships Education, Relationships and Sex Education and Health Education (England) Regulations 2019</w:t>
      </w:r>
    </w:p>
    <w:p w14:paraId="0F9F7951" w14:textId="77777777" w:rsidR="00CD60C0" w:rsidRPr="00F3608B" w:rsidRDefault="00000000" w:rsidP="00F3608B">
      <w:pPr>
        <w:pStyle w:val="ListParagraph"/>
        <w:numPr>
          <w:ilvl w:val="0"/>
          <w:numId w:val="19"/>
        </w:numPr>
        <w:ind w:left="284" w:hanging="284"/>
        <w:rPr>
          <w:rFonts w:asciiTheme="minorHAnsi" w:hAnsiTheme="minorHAnsi" w:cstheme="minorHAnsi"/>
          <w:b/>
          <w:color w:val="0070C0"/>
          <w:sz w:val="20"/>
          <w:szCs w:val="20"/>
        </w:rPr>
      </w:pPr>
      <w:hyperlink r:id="rId13" w:history="1">
        <w:r w:rsidR="00CD60C0" w:rsidRPr="00F3608B">
          <w:rPr>
            <w:rStyle w:val="Hyperlink"/>
            <w:rFonts w:asciiTheme="minorHAnsi" w:hAnsiTheme="minorHAnsi" w:cstheme="minorHAnsi"/>
            <w:b w:val="0"/>
            <w:color w:val="0070C0"/>
            <w:sz w:val="20"/>
            <w:szCs w:val="20"/>
          </w:rPr>
          <w:t>Promoting fundamental British values through SMSC (2014)</w:t>
        </w:r>
      </w:hyperlink>
    </w:p>
    <w:p w14:paraId="73FDD02B" w14:textId="77777777" w:rsidR="00CD60C0" w:rsidRPr="00F3608B" w:rsidRDefault="00000000" w:rsidP="00F3608B">
      <w:pPr>
        <w:pStyle w:val="ListParagraph"/>
        <w:numPr>
          <w:ilvl w:val="0"/>
          <w:numId w:val="19"/>
        </w:numPr>
        <w:ind w:left="284" w:hanging="284"/>
        <w:rPr>
          <w:rFonts w:asciiTheme="minorHAnsi" w:hAnsiTheme="minorHAnsi" w:cstheme="minorHAnsi"/>
          <w:b/>
          <w:color w:val="0070C0"/>
          <w:sz w:val="20"/>
          <w:szCs w:val="20"/>
        </w:rPr>
      </w:pPr>
      <w:hyperlink r:id="rId14" w:history="1">
        <w:r w:rsidR="00CD60C0" w:rsidRPr="00F3608B">
          <w:rPr>
            <w:rStyle w:val="Hyperlink"/>
            <w:rFonts w:asciiTheme="minorHAnsi" w:hAnsiTheme="minorHAnsi" w:cstheme="minorHAnsi"/>
            <w:b w:val="0"/>
            <w:color w:val="0070C0"/>
            <w:sz w:val="20"/>
            <w:szCs w:val="20"/>
          </w:rPr>
          <w:t>Research review series: religious education (2021)</w:t>
        </w:r>
      </w:hyperlink>
    </w:p>
    <w:p w14:paraId="75121690" w14:textId="77777777" w:rsidR="00CD60C0" w:rsidRPr="00F3608B" w:rsidRDefault="00000000" w:rsidP="00F3608B">
      <w:pPr>
        <w:pStyle w:val="ListParagraph"/>
        <w:numPr>
          <w:ilvl w:val="0"/>
          <w:numId w:val="19"/>
        </w:numPr>
        <w:ind w:left="284" w:hanging="284"/>
        <w:rPr>
          <w:rFonts w:asciiTheme="minorHAnsi" w:hAnsiTheme="minorHAnsi" w:cstheme="minorHAnsi"/>
          <w:b/>
          <w:color w:val="0070C0"/>
          <w:sz w:val="20"/>
          <w:szCs w:val="20"/>
        </w:rPr>
      </w:pPr>
      <w:hyperlink r:id="rId15" w:history="1">
        <w:r w:rsidR="00CD60C0" w:rsidRPr="00F3608B">
          <w:rPr>
            <w:rStyle w:val="Hyperlink"/>
            <w:rFonts w:asciiTheme="minorHAnsi" w:hAnsiTheme="minorHAnsi" w:cstheme="minorHAnsi"/>
            <w:b w:val="0"/>
            <w:color w:val="0070C0"/>
            <w:sz w:val="20"/>
            <w:szCs w:val="20"/>
          </w:rPr>
          <w:t>Teaching about Mental Wellbeing (2021)</w:t>
        </w:r>
      </w:hyperlink>
    </w:p>
    <w:p w14:paraId="6532E6A9" w14:textId="77777777" w:rsidR="00974506" w:rsidRPr="00974506" w:rsidRDefault="00000000" w:rsidP="00974506">
      <w:pPr>
        <w:pStyle w:val="ListParagraph"/>
        <w:numPr>
          <w:ilvl w:val="0"/>
          <w:numId w:val="19"/>
        </w:numPr>
        <w:ind w:left="284" w:hanging="284"/>
        <w:rPr>
          <w:rStyle w:val="Hyperlink"/>
          <w:rFonts w:asciiTheme="minorHAnsi" w:hAnsiTheme="minorHAnsi" w:cstheme="minorHAnsi"/>
          <w:bCs w:val="0"/>
          <w:color w:val="0070C0"/>
          <w:sz w:val="20"/>
          <w:szCs w:val="20"/>
          <w:u w:val="none"/>
        </w:rPr>
      </w:pPr>
      <w:hyperlink r:id="rId16" w:history="1">
        <w:r w:rsidR="00CD60C0" w:rsidRPr="00F3608B">
          <w:rPr>
            <w:rStyle w:val="Hyperlink"/>
            <w:rFonts w:asciiTheme="minorHAnsi" w:hAnsiTheme="minorHAnsi" w:cstheme="minorHAnsi"/>
            <w:b w:val="0"/>
            <w:color w:val="0070C0"/>
            <w:sz w:val="20"/>
            <w:szCs w:val="20"/>
          </w:rPr>
          <w:t>DfE Careers guidance and access for education and training providers (2021)</w:t>
        </w:r>
      </w:hyperlink>
    </w:p>
    <w:p w14:paraId="0230F8D8" w14:textId="77777777" w:rsidR="00974506" w:rsidRPr="00974506" w:rsidRDefault="00974506" w:rsidP="00974506">
      <w:pPr>
        <w:pStyle w:val="ListParagraph"/>
        <w:numPr>
          <w:ilvl w:val="0"/>
          <w:numId w:val="19"/>
        </w:numPr>
        <w:ind w:left="284" w:hanging="284"/>
        <w:rPr>
          <w:rFonts w:asciiTheme="minorHAnsi" w:hAnsiTheme="minorHAnsi" w:cstheme="minorHAnsi"/>
          <w:b/>
          <w:color w:val="0070C0"/>
          <w:sz w:val="20"/>
          <w:szCs w:val="20"/>
        </w:rPr>
      </w:pPr>
      <w:bookmarkStart w:id="9" w:name="_Hlk126851990"/>
      <w:r w:rsidRPr="00974506">
        <w:rPr>
          <w:rFonts w:asciiTheme="minorHAnsi" w:hAnsiTheme="minorHAnsi" w:cstheme="minorHAnsi"/>
          <w:color w:val="006EC0"/>
          <w:sz w:val="20"/>
          <w:szCs w:val="20"/>
        </w:rPr>
        <w:t xml:space="preserve">Careers guidance and access for education and training providers </w:t>
      </w:r>
      <w:r w:rsidRPr="00974506">
        <w:rPr>
          <w:rFonts w:asciiTheme="minorHAnsi" w:hAnsiTheme="minorHAnsi" w:cstheme="minorHAnsi"/>
          <w:color w:val="0070C0"/>
          <w:sz w:val="20"/>
          <w:szCs w:val="20"/>
        </w:rPr>
        <w:t>July 2021</w:t>
      </w:r>
      <w:r w:rsidRPr="00974506">
        <w:rPr>
          <w:rFonts w:asciiTheme="minorHAnsi" w:hAnsiTheme="minorHAnsi" w:cstheme="minorHAnsi"/>
          <w:sz w:val="20"/>
          <w:szCs w:val="20"/>
        </w:rPr>
        <w:t xml:space="preserve">. </w:t>
      </w:r>
    </w:p>
    <w:bookmarkEnd w:id="8"/>
    <w:bookmarkEnd w:id="9"/>
    <w:p w14:paraId="2836CCAD" w14:textId="1FE4192E" w:rsidR="00AF59BA" w:rsidRPr="00F3608B" w:rsidRDefault="008B7A4C" w:rsidP="00F4606F">
      <w:pPr>
        <w:pStyle w:val="BodyText"/>
        <w:tabs>
          <w:tab w:val="left" w:pos="998"/>
        </w:tabs>
        <w:spacing w:line="249" w:lineRule="auto"/>
        <w:jc w:val="both"/>
        <w:rPr>
          <w:rFonts w:asciiTheme="minorHAnsi" w:hAnsiTheme="minorHAnsi" w:cstheme="minorHAnsi"/>
          <w:sz w:val="20"/>
          <w:szCs w:val="20"/>
        </w:rPr>
      </w:pPr>
      <w:r>
        <w:rPr>
          <w:rFonts w:asciiTheme="minorHAnsi" w:hAnsiTheme="minorHAnsi" w:cstheme="minorHAnsi"/>
          <w:sz w:val="20"/>
          <w:szCs w:val="20"/>
        </w:rPr>
        <w:tab/>
      </w:r>
    </w:p>
    <w:p w14:paraId="25E73913" w14:textId="30993CEB" w:rsidR="00D55345" w:rsidRDefault="00FD62B6" w:rsidP="00FD62B6">
      <w:pPr>
        <w:spacing w:after="0" w:line="276" w:lineRule="auto"/>
        <w:jc w:val="both"/>
        <w:rPr>
          <w:rFonts w:cstheme="minorHAnsi"/>
          <w:color w:val="000000" w:themeColor="text1"/>
          <w:sz w:val="20"/>
          <w:szCs w:val="20"/>
        </w:rPr>
      </w:pPr>
      <w:r w:rsidRPr="00A729EA">
        <w:rPr>
          <w:rFonts w:cstheme="minorHAnsi"/>
          <w:b/>
          <w:color w:val="000000" w:themeColor="text1"/>
          <w:sz w:val="20"/>
          <w:szCs w:val="20"/>
        </w:rPr>
        <w:t xml:space="preserve">Intent: </w:t>
      </w:r>
      <w:r w:rsidRPr="00A729EA">
        <w:rPr>
          <w:rFonts w:cstheme="minorHAnsi"/>
          <w:color w:val="000000" w:themeColor="text1"/>
          <w:sz w:val="20"/>
          <w:szCs w:val="20"/>
        </w:rPr>
        <w:t>The school takes pupils from the age of 4-1</w:t>
      </w:r>
      <w:r w:rsidR="00E12B96">
        <w:rPr>
          <w:rFonts w:cstheme="minorHAnsi"/>
          <w:color w:val="000000" w:themeColor="text1"/>
          <w:sz w:val="20"/>
          <w:szCs w:val="20"/>
        </w:rPr>
        <w:t>1</w:t>
      </w:r>
      <w:r w:rsidRPr="00A729EA">
        <w:rPr>
          <w:rFonts w:cstheme="minorHAnsi"/>
          <w:color w:val="000000" w:themeColor="text1"/>
          <w:sz w:val="20"/>
          <w:szCs w:val="20"/>
        </w:rPr>
        <w:t xml:space="preserve"> of age and focuses on EYFS to KS</w:t>
      </w:r>
      <w:r w:rsidR="007B09FE">
        <w:rPr>
          <w:rFonts w:cstheme="minorHAnsi"/>
          <w:color w:val="000000" w:themeColor="text1"/>
          <w:sz w:val="20"/>
          <w:szCs w:val="20"/>
        </w:rPr>
        <w:t>2</w:t>
      </w:r>
      <w:r w:rsidRPr="00A729EA">
        <w:rPr>
          <w:rFonts w:cstheme="minorHAnsi"/>
          <w:color w:val="000000" w:themeColor="text1"/>
          <w:sz w:val="20"/>
          <w:szCs w:val="20"/>
        </w:rPr>
        <w:t xml:space="preserve"> accordingly.</w:t>
      </w:r>
      <w:r w:rsidR="00ED5451" w:rsidRPr="00A729EA">
        <w:rPr>
          <w:rFonts w:cstheme="minorHAnsi"/>
          <w:color w:val="000000" w:themeColor="text1"/>
          <w:sz w:val="20"/>
          <w:szCs w:val="20"/>
        </w:rPr>
        <w:t xml:space="preserve"> It is our intent that all children will master key knowledge and skills, building their learning on prior knowledge. Children’s learning will begin with their own interests and develop to consider a wider audience. </w:t>
      </w:r>
      <w:r w:rsidR="00B01038" w:rsidRPr="00A729EA">
        <w:rPr>
          <w:rFonts w:cstheme="minorHAnsi"/>
          <w:color w:val="000000" w:themeColor="text1"/>
          <w:sz w:val="20"/>
          <w:szCs w:val="20"/>
        </w:rPr>
        <w:t xml:space="preserve">The school has a </w:t>
      </w:r>
      <w:r w:rsidR="008618FB" w:rsidRPr="00A729EA">
        <w:rPr>
          <w:rFonts w:cstheme="minorHAnsi"/>
          <w:color w:val="000000" w:themeColor="text1"/>
          <w:sz w:val="20"/>
          <w:szCs w:val="20"/>
        </w:rPr>
        <w:t>focus</w:t>
      </w:r>
      <w:r w:rsidR="00B01038" w:rsidRPr="00A729EA">
        <w:rPr>
          <w:rFonts w:cstheme="minorHAnsi"/>
          <w:color w:val="000000" w:themeColor="text1"/>
          <w:sz w:val="20"/>
          <w:szCs w:val="20"/>
        </w:rPr>
        <w:t xml:space="preserve"> on developing children’s vocabulary and ensuring </w:t>
      </w:r>
      <w:r w:rsidR="00B01038" w:rsidRPr="00A80C54">
        <w:rPr>
          <w:rFonts w:cstheme="minorHAnsi"/>
          <w:color w:val="000000" w:themeColor="text1"/>
          <w:sz w:val="20"/>
          <w:szCs w:val="20"/>
        </w:rPr>
        <w:t>that children have effective learning behaviours with a strong moral compass which will guide them as go into the wider world.</w:t>
      </w:r>
      <w:r w:rsidR="00D55345" w:rsidRPr="00A80C54">
        <w:rPr>
          <w:rFonts w:cstheme="minorHAnsi"/>
          <w:color w:val="000000" w:themeColor="text1"/>
          <w:sz w:val="20"/>
          <w:szCs w:val="20"/>
        </w:rPr>
        <w:t xml:space="preserve"> Imperial Oak Preparatory School is non-selective, and an important aspect of the School’s ethos is that children should not be limited by their past academic performance. It is therefore imperative that every individual has the ability to achieve their potential and that the curriculum is adapted to maximise the opportunities for all children. A child-centred approach has been adopted, which not only incorporates aspects of the School ethos, but also enables effective pastoral support as part of the curriculum. The School ensures that all elements of the curriculum are interdependent and interrelated.  </w:t>
      </w:r>
      <w:r w:rsidR="00D55345" w:rsidRPr="00A80C54">
        <w:rPr>
          <w:rFonts w:cstheme="minorHAnsi"/>
          <w:color w:val="000000" w:themeColor="text1"/>
          <w:sz w:val="20"/>
          <w:szCs w:val="20"/>
        </w:rPr>
        <w:lastRenderedPageBreak/>
        <w:t xml:space="preserve">The curriculum is brought alive by effective and efficient teaching and learning, and the School is keen to help children become independent learners. </w:t>
      </w:r>
      <w:r w:rsidRPr="00A80C54">
        <w:rPr>
          <w:rFonts w:cstheme="minorHAnsi"/>
          <w:color w:val="000000" w:themeColor="text1"/>
          <w:sz w:val="20"/>
          <w:szCs w:val="20"/>
        </w:rPr>
        <w:t xml:space="preserve"> In order to support them in their transition</w:t>
      </w:r>
      <w:r w:rsidRPr="00A729EA">
        <w:rPr>
          <w:rFonts w:cstheme="minorHAnsi"/>
          <w:color w:val="000000" w:themeColor="text1"/>
          <w:sz w:val="20"/>
          <w:szCs w:val="20"/>
        </w:rPr>
        <w:t xml:space="preserve"> though the school, we support our core curriculum with an area-based curricula. This includes </w:t>
      </w:r>
      <w:r w:rsidR="00E12B96" w:rsidRPr="00E12B96">
        <w:rPr>
          <w:rFonts w:cstheme="minorHAnsi"/>
          <w:color w:val="000000" w:themeColor="text1"/>
          <w:sz w:val="20"/>
          <w:szCs w:val="20"/>
        </w:rPr>
        <w:t>Personal, Social, Health</w:t>
      </w:r>
      <w:r w:rsidR="00E12B96">
        <w:rPr>
          <w:rFonts w:cstheme="minorHAnsi"/>
          <w:color w:val="000000" w:themeColor="text1"/>
          <w:sz w:val="20"/>
          <w:szCs w:val="20"/>
        </w:rPr>
        <w:t xml:space="preserve"> and</w:t>
      </w:r>
      <w:r w:rsidR="00E12B96" w:rsidRPr="00E12B96">
        <w:rPr>
          <w:rFonts w:cstheme="minorHAnsi"/>
          <w:color w:val="000000" w:themeColor="text1"/>
          <w:sz w:val="20"/>
          <w:szCs w:val="20"/>
        </w:rPr>
        <w:t xml:space="preserve"> Economic Education </w:t>
      </w:r>
      <w:r w:rsidR="00E12B96">
        <w:rPr>
          <w:rFonts w:cstheme="minorHAnsi"/>
          <w:color w:val="000000" w:themeColor="text1"/>
          <w:sz w:val="20"/>
          <w:szCs w:val="20"/>
        </w:rPr>
        <w:t>(</w:t>
      </w:r>
      <w:r w:rsidRPr="00A729EA">
        <w:rPr>
          <w:rFonts w:cstheme="minorHAnsi"/>
          <w:color w:val="000000" w:themeColor="text1"/>
          <w:sz w:val="20"/>
          <w:szCs w:val="20"/>
        </w:rPr>
        <w:t>PSHEE</w:t>
      </w:r>
      <w:r w:rsidR="00E12B96">
        <w:rPr>
          <w:rFonts w:cstheme="minorHAnsi"/>
          <w:color w:val="000000" w:themeColor="text1"/>
          <w:sz w:val="20"/>
          <w:szCs w:val="20"/>
        </w:rPr>
        <w:t>)</w:t>
      </w:r>
      <w:r w:rsidRPr="00A729EA">
        <w:rPr>
          <w:rFonts w:cstheme="minorHAnsi"/>
          <w:color w:val="000000" w:themeColor="text1"/>
          <w:sz w:val="20"/>
          <w:szCs w:val="20"/>
        </w:rPr>
        <w:t xml:space="preserve">, </w:t>
      </w:r>
      <w:r w:rsidR="00284E87">
        <w:rPr>
          <w:rFonts w:cstheme="minorHAnsi"/>
          <w:color w:val="000000" w:themeColor="text1"/>
          <w:sz w:val="20"/>
          <w:szCs w:val="20"/>
        </w:rPr>
        <w:t>Spiritual</w:t>
      </w:r>
      <w:r w:rsidR="00CB13B0">
        <w:rPr>
          <w:rFonts w:cstheme="minorHAnsi"/>
          <w:color w:val="000000" w:themeColor="text1"/>
          <w:sz w:val="20"/>
          <w:szCs w:val="20"/>
        </w:rPr>
        <w:t>, Moral, Social and Cultural (SMSC)</w:t>
      </w:r>
      <w:r w:rsidRPr="00A729EA">
        <w:rPr>
          <w:rFonts w:cstheme="minorHAnsi"/>
          <w:color w:val="000000" w:themeColor="text1"/>
          <w:sz w:val="20"/>
          <w:szCs w:val="20"/>
        </w:rPr>
        <w:t>, British Values and Cultural Capital all embedded within the core curriculum and also delivered through formal and informal sessions, creating a whole school approach.</w:t>
      </w:r>
      <w:r w:rsidR="00D55345">
        <w:rPr>
          <w:rFonts w:cstheme="minorHAnsi"/>
          <w:color w:val="000000" w:themeColor="text1"/>
          <w:sz w:val="20"/>
          <w:szCs w:val="20"/>
        </w:rPr>
        <w:t xml:space="preserve"> </w:t>
      </w:r>
    </w:p>
    <w:p w14:paraId="4CD7AEF3" w14:textId="77777777" w:rsidR="00D55345" w:rsidRDefault="00D55345" w:rsidP="00D55345">
      <w:pPr>
        <w:spacing w:after="0" w:line="276" w:lineRule="auto"/>
        <w:jc w:val="both"/>
        <w:rPr>
          <w:rFonts w:cstheme="minorHAnsi"/>
          <w:color w:val="000000" w:themeColor="text1"/>
          <w:sz w:val="20"/>
          <w:szCs w:val="20"/>
        </w:rPr>
      </w:pPr>
    </w:p>
    <w:p w14:paraId="0A435CA5" w14:textId="49981F0A" w:rsidR="00D55345" w:rsidRPr="00A80C54" w:rsidRDefault="00D55345" w:rsidP="00D55345">
      <w:pPr>
        <w:spacing w:after="0" w:line="276" w:lineRule="auto"/>
        <w:jc w:val="both"/>
        <w:rPr>
          <w:rFonts w:cstheme="minorHAnsi"/>
          <w:color w:val="000000" w:themeColor="text1"/>
          <w:sz w:val="20"/>
          <w:szCs w:val="20"/>
        </w:rPr>
      </w:pPr>
      <w:r w:rsidRPr="00A80C54">
        <w:rPr>
          <w:rFonts w:cstheme="minorHAnsi"/>
          <w:color w:val="000000" w:themeColor="text1"/>
          <w:sz w:val="20"/>
          <w:szCs w:val="20"/>
        </w:rPr>
        <w:t>At Imperial Oak Preparatory School, we believe our curriculum to be:</w:t>
      </w:r>
    </w:p>
    <w:p w14:paraId="5545DD9D" w14:textId="77777777" w:rsidR="00D55345" w:rsidRPr="00A80C54" w:rsidRDefault="00D55345" w:rsidP="00682D8D">
      <w:pPr>
        <w:tabs>
          <w:tab w:val="left" w:pos="284"/>
        </w:tabs>
        <w:spacing w:after="0" w:line="276" w:lineRule="auto"/>
        <w:jc w:val="both"/>
        <w:rPr>
          <w:rFonts w:cstheme="minorHAnsi"/>
          <w:color w:val="000000" w:themeColor="text1"/>
          <w:sz w:val="20"/>
          <w:szCs w:val="20"/>
        </w:rPr>
      </w:pPr>
      <w:r w:rsidRPr="00A80C54">
        <w:rPr>
          <w:rFonts w:cstheme="minorHAnsi"/>
          <w:color w:val="000000" w:themeColor="text1"/>
          <w:sz w:val="20"/>
          <w:szCs w:val="20"/>
        </w:rPr>
        <w:t>•</w:t>
      </w:r>
      <w:r w:rsidRPr="00A80C54">
        <w:rPr>
          <w:rFonts w:cstheme="minorHAnsi"/>
          <w:color w:val="000000" w:themeColor="text1"/>
          <w:sz w:val="20"/>
          <w:szCs w:val="20"/>
        </w:rPr>
        <w:tab/>
        <w:t>Balanced</w:t>
      </w:r>
    </w:p>
    <w:p w14:paraId="7453A84C" w14:textId="77777777" w:rsidR="00D55345" w:rsidRPr="00A80C54" w:rsidRDefault="00D55345" w:rsidP="00682D8D">
      <w:pPr>
        <w:tabs>
          <w:tab w:val="left" w:pos="284"/>
        </w:tabs>
        <w:spacing w:after="0" w:line="276" w:lineRule="auto"/>
        <w:jc w:val="both"/>
        <w:rPr>
          <w:rFonts w:cstheme="minorHAnsi"/>
          <w:color w:val="000000" w:themeColor="text1"/>
          <w:sz w:val="20"/>
          <w:szCs w:val="20"/>
        </w:rPr>
      </w:pPr>
      <w:r w:rsidRPr="00A80C54">
        <w:rPr>
          <w:rFonts w:cstheme="minorHAnsi"/>
          <w:color w:val="000000" w:themeColor="text1"/>
          <w:sz w:val="20"/>
          <w:szCs w:val="20"/>
        </w:rPr>
        <w:t>•</w:t>
      </w:r>
      <w:r w:rsidRPr="00A80C54">
        <w:rPr>
          <w:rFonts w:cstheme="minorHAnsi"/>
          <w:color w:val="000000" w:themeColor="text1"/>
          <w:sz w:val="20"/>
          <w:szCs w:val="20"/>
        </w:rPr>
        <w:tab/>
        <w:t>Rigorous</w:t>
      </w:r>
    </w:p>
    <w:p w14:paraId="486C6AC3" w14:textId="77777777" w:rsidR="00D55345" w:rsidRPr="00A80C54" w:rsidRDefault="00D55345" w:rsidP="00682D8D">
      <w:pPr>
        <w:tabs>
          <w:tab w:val="left" w:pos="284"/>
        </w:tabs>
        <w:spacing w:after="0" w:line="276" w:lineRule="auto"/>
        <w:jc w:val="both"/>
        <w:rPr>
          <w:rFonts w:cstheme="minorHAnsi"/>
          <w:color w:val="000000" w:themeColor="text1"/>
          <w:sz w:val="20"/>
          <w:szCs w:val="20"/>
        </w:rPr>
      </w:pPr>
      <w:r w:rsidRPr="00A80C54">
        <w:rPr>
          <w:rFonts w:cstheme="minorHAnsi"/>
          <w:color w:val="000000" w:themeColor="text1"/>
          <w:sz w:val="20"/>
          <w:szCs w:val="20"/>
        </w:rPr>
        <w:t>•</w:t>
      </w:r>
      <w:r w:rsidRPr="00A80C54">
        <w:rPr>
          <w:rFonts w:cstheme="minorHAnsi"/>
          <w:color w:val="000000" w:themeColor="text1"/>
          <w:sz w:val="20"/>
          <w:szCs w:val="20"/>
        </w:rPr>
        <w:tab/>
        <w:t>Coherent</w:t>
      </w:r>
    </w:p>
    <w:p w14:paraId="02489E20" w14:textId="77777777" w:rsidR="00D55345" w:rsidRPr="00A80C54" w:rsidRDefault="00D55345" w:rsidP="00682D8D">
      <w:pPr>
        <w:tabs>
          <w:tab w:val="left" w:pos="284"/>
        </w:tabs>
        <w:spacing w:after="0" w:line="276" w:lineRule="auto"/>
        <w:jc w:val="both"/>
        <w:rPr>
          <w:rFonts w:cstheme="minorHAnsi"/>
          <w:color w:val="000000" w:themeColor="text1"/>
          <w:sz w:val="20"/>
          <w:szCs w:val="20"/>
        </w:rPr>
      </w:pPr>
      <w:r w:rsidRPr="00A80C54">
        <w:rPr>
          <w:rFonts w:cstheme="minorHAnsi"/>
          <w:color w:val="000000" w:themeColor="text1"/>
          <w:sz w:val="20"/>
          <w:szCs w:val="20"/>
        </w:rPr>
        <w:t>•</w:t>
      </w:r>
      <w:r w:rsidRPr="00A80C54">
        <w:rPr>
          <w:rFonts w:cstheme="minorHAnsi"/>
          <w:color w:val="000000" w:themeColor="text1"/>
          <w:sz w:val="20"/>
          <w:szCs w:val="20"/>
        </w:rPr>
        <w:tab/>
        <w:t>Integrated</w:t>
      </w:r>
    </w:p>
    <w:p w14:paraId="36E6D897" w14:textId="77777777" w:rsidR="00D55345" w:rsidRPr="00A80C54" w:rsidRDefault="00D55345" w:rsidP="00682D8D">
      <w:pPr>
        <w:tabs>
          <w:tab w:val="left" w:pos="284"/>
        </w:tabs>
        <w:spacing w:after="0" w:line="276" w:lineRule="auto"/>
        <w:jc w:val="both"/>
        <w:rPr>
          <w:rFonts w:cstheme="minorHAnsi"/>
          <w:color w:val="000000" w:themeColor="text1"/>
          <w:sz w:val="20"/>
          <w:szCs w:val="20"/>
        </w:rPr>
      </w:pPr>
      <w:r w:rsidRPr="00A80C54">
        <w:rPr>
          <w:rFonts w:cstheme="minorHAnsi"/>
          <w:color w:val="000000" w:themeColor="text1"/>
          <w:sz w:val="20"/>
          <w:szCs w:val="20"/>
        </w:rPr>
        <w:t>•</w:t>
      </w:r>
      <w:r w:rsidRPr="00A80C54">
        <w:rPr>
          <w:rFonts w:cstheme="minorHAnsi"/>
          <w:color w:val="000000" w:themeColor="text1"/>
          <w:sz w:val="20"/>
          <w:szCs w:val="20"/>
        </w:rPr>
        <w:tab/>
        <w:t>Appropriate</w:t>
      </w:r>
    </w:p>
    <w:p w14:paraId="510FDDB7" w14:textId="77777777" w:rsidR="00D55345" w:rsidRPr="00A80C54" w:rsidRDefault="00D55345" w:rsidP="00682D8D">
      <w:pPr>
        <w:tabs>
          <w:tab w:val="left" w:pos="284"/>
        </w:tabs>
        <w:spacing w:after="0" w:line="276" w:lineRule="auto"/>
        <w:jc w:val="both"/>
        <w:rPr>
          <w:rFonts w:cstheme="minorHAnsi"/>
          <w:color w:val="000000" w:themeColor="text1"/>
          <w:sz w:val="20"/>
          <w:szCs w:val="20"/>
        </w:rPr>
      </w:pPr>
      <w:r w:rsidRPr="00A80C54">
        <w:rPr>
          <w:rFonts w:cstheme="minorHAnsi"/>
          <w:color w:val="000000" w:themeColor="text1"/>
          <w:sz w:val="20"/>
          <w:szCs w:val="20"/>
        </w:rPr>
        <w:t>•</w:t>
      </w:r>
      <w:r w:rsidRPr="00A80C54">
        <w:rPr>
          <w:rFonts w:cstheme="minorHAnsi"/>
          <w:color w:val="000000" w:themeColor="text1"/>
          <w:sz w:val="20"/>
          <w:szCs w:val="20"/>
        </w:rPr>
        <w:tab/>
        <w:t>Relevant</w:t>
      </w:r>
    </w:p>
    <w:p w14:paraId="68B9A38C" w14:textId="77777777" w:rsidR="00D55345" w:rsidRPr="00A80C54" w:rsidRDefault="00D55345" w:rsidP="00682D8D">
      <w:pPr>
        <w:tabs>
          <w:tab w:val="left" w:pos="284"/>
        </w:tabs>
        <w:spacing w:after="0" w:line="276" w:lineRule="auto"/>
        <w:jc w:val="both"/>
        <w:rPr>
          <w:rFonts w:cstheme="minorHAnsi"/>
          <w:color w:val="000000" w:themeColor="text1"/>
          <w:sz w:val="20"/>
          <w:szCs w:val="20"/>
        </w:rPr>
      </w:pPr>
      <w:r w:rsidRPr="00A80C54">
        <w:rPr>
          <w:rFonts w:cstheme="minorHAnsi"/>
          <w:color w:val="000000" w:themeColor="text1"/>
          <w:sz w:val="20"/>
          <w:szCs w:val="20"/>
        </w:rPr>
        <w:t>•</w:t>
      </w:r>
      <w:r w:rsidRPr="00A80C54">
        <w:rPr>
          <w:rFonts w:cstheme="minorHAnsi"/>
          <w:color w:val="000000" w:themeColor="text1"/>
          <w:sz w:val="20"/>
          <w:szCs w:val="20"/>
        </w:rPr>
        <w:tab/>
        <w:t>Challenging and ambitious</w:t>
      </w:r>
    </w:p>
    <w:p w14:paraId="3F465F99" w14:textId="34C42B8B" w:rsidR="00D55345" w:rsidRDefault="00D55345" w:rsidP="00682D8D">
      <w:pPr>
        <w:tabs>
          <w:tab w:val="left" w:pos="284"/>
        </w:tabs>
        <w:spacing w:after="0" w:line="276" w:lineRule="auto"/>
        <w:jc w:val="both"/>
        <w:rPr>
          <w:rFonts w:cstheme="minorHAnsi"/>
          <w:color w:val="000000" w:themeColor="text1"/>
          <w:sz w:val="20"/>
          <w:szCs w:val="20"/>
        </w:rPr>
      </w:pPr>
      <w:r w:rsidRPr="00A80C54">
        <w:rPr>
          <w:rFonts w:cstheme="minorHAnsi"/>
          <w:color w:val="000000" w:themeColor="text1"/>
          <w:sz w:val="20"/>
          <w:szCs w:val="20"/>
        </w:rPr>
        <w:t>•</w:t>
      </w:r>
      <w:r w:rsidRPr="00A80C54">
        <w:rPr>
          <w:rFonts w:cstheme="minorHAnsi"/>
          <w:color w:val="000000" w:themeColor="text1"/>
          <w:sz w:val="20"/>
          <w:szCs w:val="20"/>
        </w:rPr>
        <w:tab/>
        <w:t>Reflective</w:t>
      </w:r>
      <w:r w:rsidRPr="00D55345">
        <w:rPr>
          <w:rFonts w:cstheme="minorHAnsi"/>
          <w:color w:val="000000" w:themeColor="text1"/>
          <w:sz w:val="20"/>
          <w:szCs w:val="20"/>
        </w:rPr>
        <w:t xml:space="preserve">  </w:t>
      </w:r>
    </w:p>
    <w:p w14:paraId="48D9309D" w14:textId="77777777" w:rsidR="00D55345" w:rsidRDefault="00D55345" w:rsidP="00FD62B6">
      <w:pPr>
        <w:spacing w:after="0" w:line="276" w:lineRule="auto"/>
        <w:jc w:val="both"/>
        <w:rPr>
          <w:rFonts w:cstheme="minorHAnsi"/>
          <w:color w:val="000000" w:themeColor="text1"/>
          <w:sz w:val="20"/>
          <w:szCs w:val="20"/>
        </w:rPr>
      </w:pPr>
    </w:p>
    <w:p w14:paraId="21114731" w14:textId="09CE427B" w:rsidR="00FD62B6" w:rsidRPr="00A729EA" w:rsidRDefault="00D55345" w:rsidP="00FD62B6">
      <w:pPr>
        <w:spacing w:after="0" w:line="276" w:lineRule="auto"/>
        <w:jc w:val="both"/>
        <w:rPr>
          <w:rFonts w:cstheme="minorHAnsi"/>
          <w:color w:val="000000" w:themeColor="text1"/>
          <w:sz w:val="20"/>
          <w:szCs w:val="20"/>
        </w:rPr>
      </w:pPr>
      <w:r w:rsidRPr="00D55345">
        <w:rPr>
          <w:rFonts w:cstheme="minorHAnsi"/>
          <w:color w:val="000000" w:themeColor="text1"/>
          <w:sz w:val="20"/>
          <w:szCs w:val="20"/>
        </w:rPr>
        <w:t xml:space="preserve"> </w:t>
      </w:r>
      <w:r w:rsidR="00FD62B6" w:rsidRPr="00A729EA">
        <w:rPr>
          <w:rFonts w:cstheme="minorHAnsi"/>
          <w:color w:val="000000" w:themeColor="text1"/>
          <w:sz w:val="20"/>
          <w:szCs w:val="20"/>
        </w:rPr>
        <w:t xml:space="preserve">The curriculum at </w:t>
      </w:r>
      <w:r w:rsidR="00E12B96">
        <w:rPr>
          <w:rFonts w:cstheme="minorHAnsi"/>
          <w:color w:val="000000" w:themeColor="text1"/>
          <w:sz w:val="20"/>
          <w:szCs w:val="20"/>
        </w:rPr>
        <w:t xml:space="preserve">Imperial Oak </w:t>
      </w:r>
      <w:r w:rsidR="00FD62B6" w:rsidRPr="00A729EA">
        <w:rPr>
          <w:rFonts w:cstheme="minorHAnsi"/>
          <w:color w:val="000000" w:themeColor="text1"/>
          <w:sz w:val="20"/>
          <w:szCs w:val="20"/>
        </w:rPr>
        <w:t>consists of three highly interdependent elements:</w:t>
      </w:r>
    </w:p>
    <w:p w14:paraId="2EE4E87C" w14:textId="77777777" w:rsidR="00FD62B6" w:rsidRPr="00A729EA" w:rsidRDefault="00FD62B6" w:rsidP="00FD62B6">
      <w:pPr>
        <w:pStyle w:val="ListParagraph"/>
        <w:widowControl/>
        <w:numPr>
          <w:ilvl w:val="0"/>
          <w:numId w:val="26"/>
        </w:numPr>
        <w:autoSpaceDE/>
        <w:autoSpaceDN/>
        <w:spacing w:line="276" w:lineRule="auto"/>
        <w:ind w:left="284" w:hanging="284"/>
        <w:contextualSpacing/>
        <w:rPr>
          <w:rFonts w:asciiTheme="minorHAnsi" w:hAnsiTheme="minorHAnsi" w:cstheme="minorHAnsi"/>
          <w:color w:val="000000" w:themeColor="text1"/>
          <w:sz w:val="20"/>
          <w:szCs w:val="20"/>
        </w:rPr>
      </w:pPr>
      <w:r w:rsidRPr="00A729EA">
        <w:rPr>
          <w:rFonts w:asciiTheme="minorHAnsi" w:hAnsiTheme="minorHAnsi" w:cstheme="minorHAnsi"/>
          <w:b/>
          <w:color w:val="000000" w:themeColor="text1"/>
          <w:sz w:val="20"/>
          <w:szCs w:val="20"/>
        </w:rPr>
        <w:t>Academic or core curriculum</w:t>
      </w:r>
      <w:r w:rsidRPr="00A729EA">
        <w:rPr>
          <w:rFonts w:asciiTheme="minorHAnsi" w:hAnsiTheme="minorHAnsi" w:cstheme="minorHAnsi"/>
          <w:color w:val="000000" w:themeColor="text1"/>
          <w:sz w:val="20"/>
          <w:szCs w:val="20"/>
        </w:rPr>
        <w:t xml:space="preserve"> – National Curriculum subjects </w:t>
      </w:r>
    </w:p>
    <w:p w14:paraId="1EB7B40A" w14:textId="677E2AC7" w:rsidR="00FD62B6" w:rsidRPr="00A729EA" w:rsidRDefault="00FD62B6" w:rsidP="00FD62B6">
      <w:pPr>
        <w:pStyle w:val="ListParagraph"/>
        <w:widowControl/>
        <w:numPr>
          <w:ilvl w:val="0"/>
          <w:numId w:val="26"/>
        </w:numPr>
        <w:autoSpaceDE/>
        <w:autoSpaceDN/>
        <w:spacing w:line="276" w:lineRule="auto"/>
        <w:ind w:left="284" w:hanging="284"/>
        <w:contextualSpacing/>
        <w:rPr>
          <w:rFonts w:asciiTheme="minorHAnsi" w:hAnsiTheme="minorHAnsi" w:cstheme="minorHAnsi"/>
          <w:color w:val="000000" w:themeColor="text1"/>
          <w:sz w:val="20"/>
          <w:szCs w:val="20"/>
        </w:rPr>
      </w:pPr>
      <w:r w:rsidRPr="00A729EA">
        <w:rPr>
          <w:rFonts w:asciiTheme="minorHAnsi" w:hAnsiTheme="minorHAnsi" w:cstheme="minorHAnsi"/>
          <w:b/>
          <w:color w:val="000000" w:themeColor="text1"/>
          <w:sz w:val="20"/>
          <w:szCs w:val="20"/>
        </w:rPr>
        <w:t>Support curriculum</w:t>
      </w:r>
      <w:r w:rsidRPr="00A729EA">
        <w:rPr>
          <w:rFonts w:asciiTheme="minorHAnsi" w:hAnsiTheme="minorHAnsi" w:cstheme="minorHAnsi"/>
          <w:color w:val="000000" w:themeColor="text1"/>
          <w:sz w:val="20"/>
          <w:szCs w:val="20"/>
        </w:rPr>
        <w:t xml:space="preserve"> – PSHE</w:t>
      </w:r>
      <w:r w:rsidR="007B09FE">
        <w:rPr>
          <w:rFonts w:asciiTheme="minorHAnsi" w:hAnsiTheme="minorHAnsi" w:cstheme="minorHAnsi"/>
          <w:color w:val="000000" w:themeColor="text1"/>
          <w:sz w:val="20"/>
          <w:szCs w:val="20"/>
        </w:rPr>
        <w:t>E</w:t>
      </w:r>
      <w:r w:rsidRPr="00A729EA">
        <w:rPr>
          <w:rFonts w:asciiTheme="minorHAnsi" w:hAnsiTheme="minorHAnsi" w:cstheme="minorHAnsi"/>
          <w:color w:val="000000" w:themeColor="text1"/>
          <w:sz w:val="20"/>
          <w:szCs w:val="20"/>
        </w:rPr>
        <w:t xml:space="preserve">, SMSC, RSE, British Values, Cultural Capital, extra-curricular, interview-skills, debating, </w:t>
      </w:r>
      <w:proofErr w:type="spellStart"/>
      <w:r w:rsidRPr="00A729EA">
        <w:rPr>
          <w:rFonts w:asciiTheme="minorHAnsi" w:hAnsiTheme="minorHAnsi" w:cstheme="minorHAnsi"/>
          <w:color w:val="000000" w:themeColor="text1"/>
          <w:sz w:val="20"/>
          <w:szCs w:val="20"/>
        </w:rPr>
        <w:t>etc</w:t>
      </w:r>
      <w:proofErr w:type="spellEnd"/>
    </w:p>
    <w:p w14:paraId="0882B90E" w14:textId="7C956A1A" w:rsidR="00FD62B6" w:rsidRPr="00A729EA" w:rsidRDefault="00FD62B6" w:rsidP="00FD62B6">
      <w:pPr>
        <w:pStyle w:val="ListParagraph"/>
        <w:widowControl/>
        <w:numPr>
          <w:ilvl w:val="0"/>
          <w:numId w:val="26"/>
        </w:numPr>
        <w:autoSpaceDE/>
        <w:autoSpaceDN/>
        <w:spacing w:line="276" w:lineRule="auto"/>
        <w:ind w:left="284" w:hanging="284"/>
        <w:contextualSpacing/>
        <w:rPr>
          <w:rFonts w:asciiTheme="minorHAnsi" w:hAnsiTheme="minorHAnsi" w:cstheme="minorHAnsi"/>
          <w:color w:val="000000" w:themeColor="text1"/>
          <w:sz w:val="20"/>
          <w:szCs w:val="20"/>
        </w:rPr>
      </w:pPr>
      <w:r w:rsidRPr="00A729EA">
        <w:rPr>
          <w:rFonts w:asciiTheme="minorHAnsi" w:hAnsiTheme="minorHAnsi" w:cstheme="minorHAnsi"/>
          <w:b/>
          <w:color w:val="000000" w:themeColor="text1"/>
          <w:sz w:val="20"/>
          <w:szCs w:val="20"/>
        </w:rPr>
        <w:t>Area-based/community curriculum</w:t>
      </w:r>
      <w:r w:rsidRPr="00A729EA">
        <w:rPr>
          <w:rFonts w:asciiTheme="minorHAnsi" w:hAnsiTheme="minorHAnsi" w:cstheme="minorHAnsi"/>
          <w:color w:val="000000" w:themeColor="text1"/>
          <w:sz w:val="20"/>
          <w:szCs w:val="20"/>
        </w:rPr>
        <w:t xml:space="preserve"> – engagement at social, charitable, academic and careers level with local organisations, NGOs, </w:t>
      </w:r>
      <w:r w:rsidR="008618FB" w:rsidRPr="00A729EA">
        <w:rPr>
          <w:rFonts w:asciiTheme="minorHAnsi" w:hAnsiTheme="minorHAnsi" w:cstheme="minorHAnsi"/>
          <w:color w:val="000000" w:themeColor="text1"/>
          <w:sz w:val="20"/>
          <w:szCs w:val="20"/>
        </w:rPr>
        <w:t>people,</w:t>
      </w:r>
      <w:r w:rsidRPr="00A729EA">
        <w:rPr>
          <w:rFonts w:asciiTheme="minorHAnsi" w:hAnsiTheme="minorHAnsi" w:cstheme="minorHAnsi"/>
          <w:color w:val="000000" w:themeColor="text1"/>
          <w:sz w:val="20"/>
          <w:szCs w:val="20"/>
        </w:rPr>
        <w:t xml:space="preserve"> and events that enrich, inspire, educate and motivate our </w:t>
      </w:r>
      <w:r w:rsidR="00E879A1" w:rsidRPr="00A729EA">
        <w:rPr>
          <w:rFonts w:asciiTheme="minorHAnsi" w:hAnsiTheme="minorHAnsi" w:cstheme="minorHAnsi"/>
          <w:color w:val="000000" w:themeColor="text1"/>
          <w:sz w:val="20"/>
          <w:szCs w:val="20"/>
        </w:rPr>
        <w:t>pupil</w:t>
      </w:r>
      <w:r w:rsidRPr="00A729EA">
        <w:rPr>
          <w:rFonts w:asciiTheme="minorHAnsi" w:hAnsiTheme="minorHAnsi" w:cstheme="minorHAnsi"/>
          <w:color w:val="000000" w:themeColor="text1"/>
          <w:sz w:val="20"/>
          <w:szCs w:val="20"/>
        </w:rPr>
        <w:t>s to learn more about our local area.</w:t>
      </w:r>
    </w:p>
    <w:p w14:paraId="1A020443" w14:textId="77777777" w:rsidR="00FD62B6" w:rsidRPr="00A729EA" w:rsidRDefault="00FD62B6" w:rsidP="00FD62B6">
      <w:pPr>
        <w:spacing w:after="0" w:line="276" w:lineRule="auto"/>
        <w:jc w:val="both"/>
        <w:rPr>
          <w:rFonts w:cstheme="minorHAnsi"/>
          <w:color w:val="000000" w:themeColor="text1"/>
          <w:sz w:val="20"/>
          <w:szCs w:val="20"/>
        </w:rPr>
      </w:pPr>
    </w:p>
    <w:p w14:paraId="5A6A3E54" w14:textId="724B4884" w:rsidR="00FD62B6" w:rsidRPr="00A729EA" w:rsidRDefault="00FD62B6" w:rsidP="00A729EA">
      <w:pPr>
        <w:spacing w:after="0" w:line="276" w:lineRule="auto"/>
        <w:jc w:val="both"/>
        <w:rPr>
          <w:rFonts w:cstheme="minorHAnsi"/>
          <w:color w:val="000000" w:themeColor="text1"/>
          <w:sz w:val="20"/>
          <w:szCs w:val="20"/>
        </w:rPr>
      </w:pPr>
      <w:r w:rsidRPr="00A729EA">
        <w:rPr>
          <w:rFonts w:cstheme="minorHAnsi"/>
          <w:color w:val="000000" w:themeColor="text1"/>
          <w:sz w:val="20"/>
          <w:szCs w:val="20"/>
        </w:rPr>
        <w:t xml:space="preserve">The knowledge and skills to be learnt by the </w:t>
      </w:r>
      <w:r w:rsidR="00E879A1" w:rsidRPr="00A729EA">
        <w:rPr>
          <w:rFonts w:cstheme="minorHAnsi"/>
          <w:color w:val="000000" w:themeColor="text1"/>
          <w:sz w:val="20"/>
          <w:szCs w:val="20"/>
        </w:rPr>
        <w:t>pupil</w:t>
      </w:r>
      <w:r w:rsidRPr="00A729EA">
        <w:rPr>
          <w:rFonts w:cstheme="minorHAnsi"/>
          <w:color w:val="000000" w:themeColor="text1"/>
          <w:sz w:val="20"/>
          <w:szCs w:val="20"/>
        </w:rPr>
        <w:t>s are generally outlined in the content and specifications of the National Curriculum and EYFS Statutory Framework</w:t>
      </w:r>
      <w:r w:rsidR="00D56E49">
        <w:rPr>
          <w:rFonts w:cstheme="minorHAnsi"/>
          <w:color w:val="000000" w:themeColor="text1"/>
          <w:sz w:val="20"/>
          <w:szCs w:val="20"/>
        </w:rPr>
        <w:t xml:space="preserve"> (currently in force)</w:t>
      </w:r>
      <w:r w:rsidRPr="00A729EA">
        <w:rPr>
          <w:rFonts w:cstheme="minorHAnsi"/>
          <w:color w:val="000000" w:themeColor="text1"/>
          <w:sz w:val="20"/>
          <w:szCs w:val="20"/>
        </w:rPr>
        <w:t xml:space="preserve">, but individual teachers will also highlight and augment these where appropriate. Outside speakers are encouraged to interact and address the </w:t>
      </w:r>
      <w:r w:rsidR="00E879A1" w:rsidRPr="00A729EA">
        <w:rPr>
          <w:rFonts w:cstheme="minorHAnsi"/>
          <w:color w:val="000000" w:themeColor="text1"/>
          <w:sz w:val="20"/>
          <w:szCs w:val="20"/>
        </w:rPr>
        <w:t>pupil</w:t>
      </w:r>
      <w:r w:rsidRPr="00A729EA">
        <w:rPr>
          <w:rFonts w:cstheme="minorHAnsi"/>
          <w:color w:val="000000" w:themeColor="text1"/>
          <w:sz w:val="20"/>
          <w:szCs w:val="20"/>
        </w:rPr>
        <w:t xml:space="preserve">s so that complex issues such as radicalisation, crime, pornography, drugs, depression, anxiety, technology and relationships can be aired in an open, supportive and safe environment. </w:t>
      </w:r>
    </w:p>
    <w:p w14:paraId="6486C3C5" w14:textId="77777777" w:rsidR="00FD62B6" w:rsidRDefault="00FD62B6" w:rsidP="00F3608B">
      <w:pPr>
        <w:pStyle w:val="BodyText"/>
        <w:spacing w:line="249" w:lineRule="auto"/>
        <w:jc w:val="both"/>
        <w:rPr>
          <w:rFonts w:asciiTheme="minorHAnsi" w:hAnsiTheme="minorHAnsi" w:cstheme="minorHAnsi"/>
          <w:color w:val="080808"/>
          <w:spacing w:val="-1"/>
          <w:w w:val="105"/>
          <w:sz w:val="20"/>
          <w:szCs w:val="20"/>
        </w:rPr>
      </w:pPr>
    </w:p>
    <w:p w14:paraId="2BC5E133" w14:textId="26A0D9A9" w:rsidR="00606C3A" w:rsidRDefault="00AF59BA" w:rsidP="00653B67">
      <w:pPr>
        <w:pStyle w:val="BodyText"/>
        <w:spacing w:line="276" w:lineRule="auto"/>
        <w:jc w:val="both"/>
        <w:rPr>
          <w:rFonts w:asciiTheme="minorHAnsi" w:hAnsiTheme="minorHAnsi" w:cstheme="minorHAnsi"/>
          <w:sz w:val="20"/>
          <w:szCs w:val="20"/>
        </w:rPr>
      </w:pPr>
      <w:r w:rsidRPr="00A729EA">
        <w:rPr>
          <w:rFonts w:asciiTheme="minorHAnsi" w:hAnsiTheme="minorHAnsi" w:cstheme="minorHAnsi"/>
          <w:sz w:val="20"/>
          <w:szCs w:val="20"/>
        </w:rPr>
        <w:t>The curriculum is all the planned activities which we organise in order to promote learning and personal growth and development. It includes not only the formal requirements of the National Curriculum, but also the range of extra-curricular activities that the school organises in order to enrich the experience of the children. It also includes the 'hidden curriculum', or what the children learn from the way they are treated and expected to behave. We aim to teach children how to grow into positive, responsible people who can work and co-operate with others while developing knowledge and skills, so that they achieve their true potential.</w:t>
      </w:r>
      <w:r w:rsidR="00FD62B6" w:rsidRPr="00A729EA">
        <w:rPr>
          <w:rFonts w:asciiTheme="minorHAnsi" w:hAnsiTheme="minorHAnsi" w:cstheme="minorHAnsi"/>
          <w:sz w:val="20"/>
          <w:szCs w:val="20"/>
        </w:rPr>
        <w:t xml:space="preserve"> </w:t>
      </w:r>
      <w:r w:rsidR="00606C3A" w:rsidRPr="00A729EA">
        <w:rPr>
          <w:rFonts w:asciiTheme="minorHAnsi" w:hAnsiTheme="minorHAnsi" w:cstheme="minorHAnsi"/>
          <w:sz w:val="20"/>
          <w:szCs w:val="20"/>
        </w:rPr>
        <w:t xml:space="preserve">We believe in engendering in young people a love of lifelong learning. </w:t>
      </w:r>
      <w:r w:rsidR="00E12B96">
        <w:rPr>
          <w:rFonts w:asciiTheme="minorHAnsi" w:hAnsiTheme="minorHAnsi" w:cstheme="minorHAnsi"/>
          <w:sz w:val="20"/>
          <w:szCs w:val="20"/>
        </w:rPr>
        <w:t>Imperial Oak</w:t>
      </w:r>
      <w:r w:rsidR="00606C3A" w:rsidRPr="00A729EA">
        <w:rPr>
          <w:rFonts w:asciiTheme="minorHAnsi" w:hAnsiTheme="minorHAnsi" w:cstheme="minorHAnsi"/>
          <w:sz w:val="20"/>
          <w:szCs w:val="20"/>
        </w:rPr>
        <w:t xml:space="preserve"> ensures that the curriculum gives all pupils experience in linguistic, mathematical, scientific, technological, human and social, physical, and aesthetic and creative education.</w:t>
      </w:r>
    </w:p>
    <w:p w14:paraId="58C3F445" w14:textId="77777777" w:rsidR="00A729EA" w:rsidRPr="00A729EA" w:rsidRDefault="00A729EA" w:rsidP="00A729EA">
      <w:pPr>
        <w:pStyle w:val="BodyText"/>
        <w:rPr>
          <w:rFonts w:asciiTheme="minorHAnsi" w:hAnsiTheme="minorHAnsi" w:cstheme="minorHAnsi"/>
          <w:sz w:val="20"/>
          <w:szCs w:val="20"/>
        </w:rPr>
      </w:pPr>
    </w:p>
    <w:p w14:paraId="509318A1" w14:textId="0B7048E6" w:rsidR="00606C3A" w:rsidRPr="00F3608B" w:rsidRDefault="00606C3A" w:rsidP="00F3608B">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b/>
          <w:sz w:val="20"/>
          <w:szCs w:val="20"/>
        </w:rPr>
        <w:t>Linguistic</w:t>
      </w:r>
      <w:r w:rsidR="00241AE2">
        <w:rPr>
          <w:rFonts w:asciiTheme="minorHAnsi" w:hAnsiTheme="minorHAnsi" w:cstheme="minorHAnsi"/>
          <w:b/>
          <w:sz w:val="20"/>
          <w:szCs w:val="20"/>
        </w:rPr>
        <w:t>:</w:t>
      </w:r>
      <w:r w:rsidRPr="00F3608B">
        <w:rPr>
          <w:rFonts w:asciiTheme="minorHAnsi" w:hAnsiTheme="minorHAnsi" w:cstheme="minorHAnsi"/>
          <w:sz w:val="20"/>
          <w:szCs w:val="20"/>
        </w:rPr>
        <w:t xml:space="preserve"> (including English and French) </w:t>
      </w:r>
      <w:r w:rsidR="00241AE2">
        <w:rPr>
          <w:rFonts w:asciiTheme="minorHAnsi" w:hAnsiTheme="minorHAnsi" w:cstheme="minorHAnsi"/>
          <w:sz w:val="20"/>
          <w:szCs w:val="20"/>
        </w:rPr>
        <w:t>T</w:t>
      </w:r>
      <w:r w:rsidRPr="00F3608B">
        <w:rPr>
          <w:rFonts w:asciiTheme="minorHAnsi" w:hAnsiTheme="minorHAnsi" w:cstheme="minorHAnsi"/>
          <w:sz w:val="20"/>
          <w:szCs w:val="20"/>
        </w:rPr>
        <w:t>his area is concerned with developing pupils’ communication skills and increasing their command of language through listening, speaking, reading</w:t>
      </w:r>
      <w:r w:rsidR="00241AE2">
        <w:rPr>
          <w:rFonts w:asciiTheme="minorHAnsi" w:hAnsiTheme="minorHAnsi" w:cstheme="minorHAnsi"/>
          <w:sz w:val="20"/>
          <w:szCs w:val="20"/>
        </w:rPr>
        <w:t>.</w:t>
      </w:r>
      <w:r w:rsidRPr="00F3608B">
        <w:rPr>
          <w:rFonts w:asciiTheme="minorHAnsi" w:hAnsiTheme="minorHAnsi" w:cstheme="minorHAnsi"/>
          <w:sz w:val="20"/>
          <w:szCs w:val="20"/>
        </w:rPr>
        <w:t xml:space="preserve"> </w:t>
      </w:r>
      <w:r w:rsidR="00241AE2">
        <w:rPr>
          <w:rFonts w:asciiTheme="minorHAnsi" w:hAnsiTheme="minorHAnsi" w:cstheme="minorHAnsi"/>
          <w:sz w:val="20"/>
          <w:szCs w:val="20"/>
        </w:rPr>
        <w:t xml:space="preserve">This </w:t>
      </w:r>
      <w:r w:rsidRPr="00F3608B">
        <w:rPr>
          <w:rFonts w:asciiTheme="minorHAnsi" w:hAnsiTheme="minorHAnsi" w:cstheme="minorHAnsi"/>
          <w:sz w:val="20"/>
          <w:szCs w:val="20"/>
        </w:rPr>
        <w:t>includ</w:t>
      </w:r>
      <w:r w:rsidR="00241AE2">
        <w:rPr>
          <w:rFonts w:asciiTheme="minorHAnsi" w:hAnsiTheme="minorHAnsi" w:cstheme="minorHAnsi"/>
          <w:sz w:val="20"/>
          <w:szCs w:val="20"/>
        </w:rPr>
        <w:t>es</w:t>
      </w:r>
      <w:r w:rsidRPr="00F3608B">
        <w:rPr>
          <w:rFonts w:asciiTheme="minorHAnsi" w:hAnsiTheme="minorHAnsi" w:cstheme="minorHAnsi"/>
          <w:sz w:val="20"/>
          <w:szCs w:val="20"/>
        </w:rPr>
        <w:t xml:space="preserve"> phonics screening checks at the beginning and end of Key Stage 1</w:t>
      </w:r>
      <w:r w:rsidR="00241AE2">
        <w:rPr>
          <w:rFonts w:asciiTheme="minorHAnsi" w:hAnsiTheme="minorHAnsi" w:cstheme="minorHAnsi"/>
          <w:sz w:val="20"/>
          <w:szCs w:val="20"/>
        </w:rPr>
        <w:t>. Additionally, there is f</w:t>
      </w:r>
      <w:r w:rsidRPr="00F3608B">
        <w:rPr>
          <w:rFonts w:asciiTheme="minorHAnsi" w:hAnsiTheme="minorHAnsi" w:cstheme="minorHAnsi"/>
          <w:sz w:val="20"/>
          <w:szCs w:val="20"/>
        </w:rPr>
        <w:t>urther monitoring and the implementation of phonics booster sessions for children who need further support throughout Key Stage 2 as well as writing and speaking and listening opportunities and assessments.</w:t>
      </w:r>
      <w:r w:rsidR="00241AE2" w:rsidRPr="00241AE2">
        <w:rPr>
          <w:rFonts w:asciiTheme="minorHAnsi" w:hAnsiTheme="minorHAnsi" w:cstheme="minorHAnsi"/>
          <w:sz w:val="20"/>
          <w:szCs w:val="20"/>
        </w:rPr>
        <w:t xml:space="preserve"> </w:t>
      </w:r>
      <w:r w:rsidR="00241AE2">
        <w:rPr>
          <w:rFonts w:asciiTheme="minorHAnsi" w:hAnsiTheme="minorHAnsi" w:cstheme="minorHAnsi"/>
          <w:sz w:val="20"/>
          <w:szCs w:val="20"/>
        </w:rPr>
        <w:t>Imperial Oak</w:t>
      </w:r>
      <w:r w:rsidR="00241AE2" w:rsidRPr="00241AE2">
        <w:rPr>
          <w:rFonts w:asciiTheme="minorHAnsi" w:hAnsiTheme="minorHAnsi" w:cstheme="minorHAnsi"/>
          <w:sz w:val="20"/>
          <w:szCs w:val="20"/>
        </w:rPr>
        <w:t xml:space="preserve"> is determined that all children will become confident and fluent readers. Learning is sequenced to develop a child’s confidence and targeted support is quickly given for any child falling behind.</w:t>
      </w:r>
    </w:p>
    <w:p w14:paraId="3624C536" w14:textId="7995FFB8" w:rsidR="00606C3A" w:rsidRPr="00F3608B" w:rsidRDefault="00606C3A" w:rsidP="00F3608B">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b/>
          <w:sz w:val="20"/>
          <w:szCs w:val="20"/>
        </w:rPr>
        <w:t>Mathematical</w:t>
      </w:r>
      <w:r w:rsidR="00241AE2">
        <w:rPr>
          <w:rFonts w:asciiTheme="minorHAnsi" w:hAnsiTheme="minorHAnsi" w:cstheme="minorHAnsi"/>
          <w:b/>
          <w:sz w:val="20"/>
          <w:szCs w:val="20"/>
        </w:rPr>
        <w:t>:</w:t>
      </w:r>
      <w:r w:rsidRPr="00F3608B">
        <w:rPr>
          <w:rFonts w:asciiTheme="minorHAnsi" w:hAnsiTheme="minorHAnsi" w:cstheme="minorHAnsi"/>
          <w:sz w:val="20"/>
          <w:szCs w:val="20"/>
        </w:rPr>
        <w:t xml:space="preserve"> This area helps pupils to make calculations, to understand and appreciate relationships and patterns in number and space and to develop their capacity to think logically and express themselves clearly. Their knowledge and understanding of mathematics should be developed in a variety of ways, including practical activity, exploration and discussion</w:t>
      </w:r>
      <w:r w:rsidR="00A82665">
        <w:rPr>
          <w:rFonts w:asciiTheme="minorHAnsi" w:hAnsiTheme="minorHAnsi" w:cstheme="minorHAnsi"/>
          <w:sz w:val="20"/>
          <w:szCs w:val="20"/>
        </w:rPr>
        <w:t>,</w:t>
      </w:r>
      <w:r w:rsidR="00A82665">
        <w:t xml:space="preserve"> </w:t>
      </w:r>
      <w:r w:rsidR="00A82665" w:rsidRPr="00A82665">
        <w:rPr>
          <w:rFonts w:asciiTheme="minorHAnsi" w:hAnsiTheme="minorHAnsi" w:cstheme="minorHAnsi"/>
          <w:sz w:val="20"/>
          <w:szCs w:val="20"/>
        </w:rPr>
        <w:t>with the aim being effective retention of mathematical knowledge, concepts and procedures. Mathematical learning is carefully sequenced</w:t>
      </w:r>
      <w:r w:rsidR="00A82665">
        <w:rPr>
          <w:rFonts w:asciiTheme="minorHAnsi" w:hAnsiTheme="minorHAnsi" w:cstheme="minorHAnsi"/>
          <w:sz w:val="20"/>
          <w:szCs w:val="20"/>
        </w:rPr>
        <w:t>,</w:t>
      </w:r>
      <w:r w:rsidR="00A82665" w:rsidRPr="00A82665">
        <w:rPr>
          <w:rFonts w:asciiTheme="minorHAnsi" w:hAnsiTheme="minorHAnsi" w:cstheme="minorHAnsi"/>
          <w:sz w:val="20"/>
          <w:szCs w:val="20"/>
        </w:rPr>
        <w:t xml:space="preserve"> and our curriculum aims to build a link between abstract mathematical ideas and practical problem-solving.</w:t>
      </w:r>
    </w:p>
    <w:p w14:paraId="3BAE7199" w14:textId="13C39881" w:rsidR="00606C3A" w:rsidRPr="00F3608B" w:rsidRDefault="00606C3A" w:rsidP="00F3608B">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b/>
          <w:sz w:val="20"/>
          <w:szCs w:val="20"/>
        </w:rPr>
        <w:t>Scientific</w:t>
      </w:r>
      <w:r w:rsidR="00241AE2">
        <w:rPr>
          <w:rFonts w:asciiTheme="minorHAnsi" w:hAnsiTheme="minorHAnsi" w:cstheme="minorHAnsi"/>
          <w:b/>
          <w:sz w:val="20"/>
          <w:szCs w:val="20"/>
        </w:rPr>
        <w:t>:</w:t>
      </w:r>
      <w:r w:rsidRPr="00F3608B">
        <w:rPr>
          <w:rFonts w:asciiTheme="minorHAnsi" w:hAnsiTheme="minorHAnsi" w:cstheme="minorHAnsi"/>
          <w:b/>
          <w:sz w:val="20"/>
          <w:szCs w:val="20"/>
        </w:rPr>
        <w:t xml:space="preserve"> </w:t>
      </w:r>
      <w:r w:rsidRPr="00F3608B">
        <w:rPr>
          <w:rFonts w:asciiTheme="minorHAnsi" w:hAnsiTheme="minorHAnsi" w:cstheme="minorHAnsi"/>
          <w:sz w:val="20"/>
          <w:szCs w:val="20"/>
        </w:rPr>
        <w:t>This area is concerned with increasing pupils’ knowledge and understanding of nature, materials and forces and with developing the skills associated with science as a process of enquiry: for example, observing, forming hypotheses, conducting experiments and recording their findings.</w:t>
      </w:r>
    </w:p>
    <w:p w14:paraId="2E48D147" w14:textId="03BBC522" w:rsidR="00606C3A" w:rsidRPr="00F3608B" w:rsidRDefault="00606C3A" w:rsidP="00F3608B">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b/>
          <w:sz w:val="20"/>
          <w:szCs w:val="20"/>
        </w:rPr>
        <w:lastRenderedPageBreak/>
        <w:t>Technological</w:t>
      </w:r>
      <w:r w:rsidR="00241AE2">
        <w:rPr>
          <w:rFonts w:asciiTheme="minorHAnsi" w:hAnsiTheme="minorHAnsi" w:cstheme="minorHAnsi"/>
          <w:b/>
          <w:sz w:val="20"/>
          <w:szCs w:val="20"/>
        </w:rPr>
        <w:t>:</w:t>
      </w:r>
      <w:r w:rsidRPr="00F3608B">
        <w:rPr>
          <w:rFonts w:asciiTheme="minorHAnsi" w:hAnsiTheme="minorHAnsi" w:cstheme="minorHAnsi"/>
          <w:sz w:val="20"/>
          <w:szCs w:val="20"/>
        </w:rPr>
        <w:t xml:space="preserve"> </w:t>
      </w:r>
      <w:r w:rsidR="00241AE2">
        <w:rPr>
          <w:rFonts w:asciiTheme="minorHAnsi" w:hAnsiTheme="minorHAnsi" w:cstheme="minorHAnsi"/>
          <w:sz w:val="20"/>
          <w:szCs w:val="20"/>
        </w:rPr>
        <w:t>S</w:t>
      </w:r>
      <w:r w:rsidRPr="00F3608B">
        <w:rPr>
          <w:rFonts w:asciiTheme="minorHAnsi" w:hAnsiTheme="minorHAnsi" w:cstheme="minorHAnsi"/>
          <w:sz w:val="20"/>
          <w:szCs w:val="20"/>
        </w:rPr>
        <w:t>kills can include information and communication technology (ICT); developing, planning and communicating ideas; working with tools, equipment, materials and components to produce good quality products; and evaluating processes and products.</w:t>
      </w:r>
    </w:p>
    <w:p w14:paraId="3A914A57" w14:textId="55866EE2" w:rsidR="00606C3A" w:rsidRPr="00F3608B" w:rsidRDefault="00606C3A" w:rsidP="00F3608B">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b/>
          <w:sz w:val="20"/>
          <w:szCs w:val="20"/>
        </w:rPr>
        <w:t>Human and Social</w:t>
      </w:r>
      <w:r w:rsidR="00241AE2">
        <w:rPr>
          <w:rFonts w:asciiTheme="minorHAnsi" w:hAnsiTheme="minorHAnsi" w:cstheme="minorHAnsi"/>
          <w:b/>
          <w:sz w:val="20"/>
          <w:szCs w:val="20"/>
        </w:rPr>
        <w:t>:</w:t>
      </w:r>
      <w:r w:rsidRPr="00F3608B">
        <w:rPr>
          <w:rFonts w:asciiTheme="minorHAnsi" w:hAnsiTheme="minorHAnsi" w:cstheme="minorHAnsi"/>
          <w:sz w:val="20"/>
          <w:szCs w:val="20"/>
        </w:rPr>
        <w:t xml:space="preserve"> This area is concerned with people and with their environment, and how human action, now and in the past, has influenced events and conditions. </w:t>
      </w:r>
    </w:p>
    <w:p w14:paraId="72DDB243" w14:textId="614DA5B7" w:rsidR="00606C3A" w:rsidRPr="00F3608B" w:rsidRDefault="00606C3A" w:rsidP="00F3608B">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b/>
          <w:sz w:val="20"/>
          <w:szCs w:val="20"/>
        </w:rPr>
        <w:t>Physical</w:t>
      </w:r>
      <w:r w:rsidR="00241AE2">
        <w:rPr>
          <w:rFonts w:asciiTheme="minorHAnsi" w:hAnsiTheme="minorHAnsi" w:cstheme="minorHAnsi"/>
          <w:b/>
          <w:sz w:val="20"/>
          <w:szCs w:val="20"/>
        </w:rPr>
        <w:t>:</w:t>
      </w:r>
      <w:r w:rsidRPr="00F3608B">
        <w:rPr>
          <w:rFonts w:asciiTheme="minorHAnsi" w:hAnsiTheme="minorHAnsi" w:cstheme="minorHAnsi"/>
          <w:sz w:val="20"/>
          <w:szCs w:val="20"/>
        </w:rPr>
        <w:t xml:space="preserve"> This area aims to develop the pupils</w:t>
      </w:r>
      <w:r w:rsidR="00A82665">
        <w:rPr>
          <w:rFonts w:asciiTheme="minorHAnsi" w:hAnsiTheme="minorHAnsi" w:cstheme="minorHAnsi"/>
          <w:sz w:val="20"/>
          <w:szCs w:val="20"/>
        </w:rPr>
        <w:t>’</w:t>
      </w:r>
      <w:r w:rsidRPr="00F3608B">
        <w:rPr>
          <w:rFonts w:asciiTheme="minorHAnsi" w:hAnsiTheme="minorHAnsi" w:cstheme="minorHAnsi"/>
          <w:sz w:val="20"/>
          <w:szCs w:val="20"/>
        </w:rPr>
        <w:t xml:space="preserve"> physical control and co-ordination as well as their tactical skills and imaginative responses, and to help them to evaluate and improve their performance. Pupils should also acquire knowledge and understanding of the basic principles of fitness and health.</w:t>
      </w:r>
    </w:p>
    <w:p w14:paraId="3E0C9932" w14:textId="6874F1D4" w:rsidR="00606C3A" w:rsidRPr="00A80C54" w:rsidRDefault="00606C3A" w:rsidP="00F3608B">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b/>
          <w:sz w:val="20"/>
          <w:szCs w:val="20"/>
        </w:rPr>
        <w:t>Aesthetic and Creative</w:t>
      </w:r>
      <w:r w:rsidR="00241AE2">
        <w:rPr>
          <w:rFonts w:asciiTheme="minorHAnsi" w:hAnsiTheme="minorHAnsi" w:cstheme="minorHAnsi"/>
          <w:b/>
          <w:sz w:val="20"/>
          <w:szCs w:val="20"/>
        </w:rPr>
        <w:t xml:space="preserve">: </w:t>
      </w:r>
      <w:r w:rsidR="00241AE2" w:rsidRPr="00241AE2">
        <w:rPr>
          <w:rFonts w:asciiTheme="minorHAnsi" w:hAnsiTheme="minorHAnsi" w:cstheme="minorHAnsi"/>
          <w:bCs/>
          <w:sz w:val="20"/>
          <w:szCs w:val="20"/>
        </w:rPr>
        <w:t>T</w:t>
      </w:r>
      <w:r w:rsidRPr="00F3608B">
        <w:rPr>
          <w:rFonts w:asciiTheme="minorHAnsi" w:hAnsiTheme="minorHAnsi" w:cstheme="minorHAnsi"/>
          <w:sz w:val="20"/>
          <w:szCs w:val="20"/>
        </w:rPr>
        <w:t xml:space="preserve">his area is concerned with the processes of making, composing and inventing. There are aesthetic and </w:t>
      </w:r>
      <w:r w:rsidR="00120C6B">
        <w:rPr>
          <w:rFonts w:asciiTheme="minorHAnsi" w:hAnsiTheme="minorHAnsi" w:cstheme="minorHAnsi"/>
          <w:sz w:val="20"/>
          <w:szCs w:val="20"/>
        </w:rPr>
        <w:t>creative</w:t>
      </w:r>
      <w:r w:rsidRPr="00F3608B">
        <w:rPr>
          <w:rFonts w:asciiTheme="minorHAnsi" w:hAnsiTheme="minorHAnsi" w:cstheme="minorHAnsi"/>
          <w:sz w:val="20"/>
          <w:szCs w:val="20"/>
        </w:rPr>
        <w:t xml:space="preserve"> aspects of all subjects, but some make a particularly strong contribution, including ICT and the study of literature, because they call for personal, imaginative, and often practical responses. Pupils are encouraged to demonstrate their learning in a variety of ways with regular musical and drama events throughout the year, including: School </w:t>
      </w:r>
      <w:r w:rsidRPr="00A80C54">
        <w:rPr>
          <w:rFonts w:asciiTheme="minorHAnsi" w:hAnsiTheme="minorHAnsi" w:cstheme="minorHAnsi"/>
          <w:sz w:val="20"/>
          <w:szCs w:val="20"/>
        </w:rPr>
        <w:t>Productions, Remembrance</w:t>
      </w:r>
      <w:r w:rsidR="00120C6B" w:rsidRPr="00A80C54">
        <w:rPr>
          <w:rFonts w:asciiTheme="minorHAnsi" w:hAnsiTheme="minorHAnsi" w:cstheme="minorHAnsi"/>
          <w:sz w:val="20"/>
          <w:szCs w:val="20"/>
        </w:rPr>
        <w:t xml:space="preserve"> events</w:t>
      </w:r>
      <w:r w:rsidRPr="00A80C54">
        <w:rPr>
          <w:rFonts w:asciiTheme="minorHAnsi" w:hAnsiTheme="minorHAnsi" w:cstheme="minorHAnsi"/>
          <w:sz w:val="20"/>
          <w:szCs w:val="20"/>
        </w:rPr>
        <w:t xml:space="preserve">, Christmas </w:t>
      </w:r>
      <w:r w:rsidR="00A02CDA" w:rsidRPr="00A80C54">
        <w:rPr>
          <w:rFonts w:asciiTheme="minorHAnsi" w:hAnsiTheme="minorHAnsi" w:cstheme="minorHAnsi"/>
          <w:sz w:val="20"/>
          <w:szCs w:val="20"/>
        </w:rPr>
        <w:t>celebrations</w:t>
      </w:r>
      <w:r w:rsidRPr="00A80C54">
        <w:rPr>
          <w:rFonts w:asciiTheme="minorHAnsi" w:hAnsiTheme="minorHAnsi" w:cstheme="minorHAnsi"/>
          <w:sz w:val="20"/>
          <w:szCs w:val="20"/>
        </w:rPr>
        <w:t>, the Summer Concert</w:t>
      </w:r>
      <w:r w:rsidR="00A02CDA" w:rsidRPr="00A80C54">
        <w:rPr>
          <w:rFonts w:asciiTheme="minorHAnsi" w:hAnsiTheme="minorHAnsi" w:cstheme="minorHAnsi"/>
          <w:sz w:val="20"/>
          <w:szCs w:val="20"/>
        </w:rPr>
        <w:t>, music festivals, poetry and literacy festivals</w:t>
      </w:r>
      <w:r w:rsidRPr="00A80C54">
        <w:rPr>
          <w:rFonts w:asciiTheme="minorHAnsi" w:hAnsiTheme="minorHAnsi" w:cstheme="minorHAnsi"/>
          <w:sz w:val="20"/>
          <w:szCs w:val="20"/>
        </w:rPr>
        <w:t xml:space="preserve">. </w:t>
      </w:r>
    </w:p>
    <w:p w14:paraId="22A514DC" w14:textId="7EFA9A97" w:rsidR="00F20A80" w:rsidRPr="00A80C54" w:rsidRDefault="00F20A80" w:rsidP="00F3608B">
      <w:pPr>
        <w:pStyle w:val="BodyText"/>
        <w:spacing w:line="252" w:lineRule="auto"/>
        <w:jc w:val="both"/>
        <w:rPr>
          <w:rFonts w:asciiTheme="minorHAnsi" w:hAnsiTheme="minorHAnsi" w:cstheme="minorHAnsi"/>
          <w:b/>
          <w:bCs/>
          <w:color w:val="080808"/>
          <w:w w:val="105"/>
          <w:sz w:val="20"/>
          <w:szCs w:val="20"/>
        </w:rPr>
      </w:pPr>
    </w:p>
    <w:p w14:paraId="6FA6A026" w14:textId="510F8243" w:rsidR="00F20A80" w:rsidRPr="00A80C54" w:rsidRDefault="00F20A80" w:rsidP="00F20A80">
      <w:pPr>
        <w:pStyle w:val="BodyText"/>
        <w:spacing w:line="252" w:lineRule="auto"/>
        <w:jc w:val="both"/>
        <w:rPr>
          <w:rFonts w:asciiTheme="minorHAnsi" w:hAnsiTheme="minorHAnsi" w:cstheme="minorHAnsi"/>
          <w:b/>
          <w:bCs/>
          <w:color w:val="080808"/>
          <w:w w:val="105"/>
          <w:sz w:val="20"/>
          <w:szCs w:val="20"/>
        </w:rPr>
      </w:pPr>
      <w:r w:rsidRPr="00A80C54">
        <w:rPr>
          <w:rFonts w:asciiTheme="minorHAnsi" w:hAnsiTheme="minorHAnsi" w:cstheme="minorHAnsi"/>
          <w:b/>
          <w:bCs/>
          <w:color w:val="080808"/>
          <w:w w:val="105"/>
          <w:sz w:val="20"/>
          <w:szCs w:val="20"/>
        </w:rPr>
        <w:t>Elements that are factored into planning the School Curriculum:</w:t>
      </w:r>
    </w:p>
    <w:p w14:paraId="665AB2FC" w14:textId="4BF86A79"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Effective and logical scheme of work</w:t>
      </w:r>
    </w:p>
    <w:p w14:paraId="40915E04" w14:textId="141990E8"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Identifications of specific resources to support a curriculum</w:t>
      </w:r>
    </w:p>
    <w:p w14:paraId="23D08B95" w14:textId="33D8CBCE"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Sequencing and weaving of the curriculum</w:t>
      </w:r>
    </w:p>
    <w:p w14:paraId="12879B96" w14:textId="1F0F682B"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 xml:space="preserve">Alignment with School’s values </w:t>
      </w:r>
    </w:p>
    <w:p w14:paraId="776895C4" w14:textId="2D1BF44B"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 xml:space="preserve">Alignment with student cohort and is age-appropriate </w:t>
      </w:r>
    </w:p>
    <w:p w14:paraId="02467CF6" w14:textId="24779D57"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Balance and consistency in delivery</w:t>
      </w:r>
    </w:p>
    <w:p w14:paraId="6534AD7A" w14:textId="1BDBE002"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 xml:space="preserve">Quality of teaching </w:t>
      </w:r>
    </w:p>
    <w:p w14:paraId="30EFFF6F" w14:textId="5D2D788D"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 xml:space="preserve">Alignment between the curriculum, pedagogy and assessment  </w:t>
      </w:r>
    </w:p>
    <w:p w14:paraId="02271534" w14:textId="3476B288"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Strong leadership and management of the curriculum</w:t>
      </w:r>
    </w:p>
    <w:p w14:paraId="30651122" w14:textId="48ABE82B"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The role of the Academic Board in terms of oversight</w:t>
      </w:r>
    </w:p>
    <w:p w14:paraId="304F0365" w14:textId="05F68E85"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Role of the Governance Advisory Committee in regulatory and quality control oversight</w:t>
      </w:r>
    </w:p>
    <w:p w14:paraId="62421374" w14:textId="5EC63013"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Time allocation for different courses</w:t>
      </w:r>
    </w:p>
    <w:p w14:paraId="1BF13A36" w14:textId="742F25BC"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Resource allocation for subjects – sciences, art, photography</w:t>
      </w:r>
    </w:p>
    <w:p w14:paraId="1052E0C5" w14:textId="4FC79F86"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 xml:space="preserve">HR and suitable teaching coverage </w:t>
      </w:r>
    </w:p>
    <w:p w14:paraId="56858D0D" w14:textId="383FA5D5"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Links with support curriculum</w:t>
      </w:r>
    </w:p>
    <w:p w14:paraId="5C81215C" w14:textId="7CC9A129"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Links with super curricular activities</w:t>
      </w:r>
    </w:p>
    <w:p w14:paraId="60E9A701" w14:textId="5E38985B"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Skills and competencies for individual subjects</w:t>
      </w:r>
    </w:p>
    <w:p w14:paraId="7EB8B05E" w14:textId="3C39BBA4"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Expected knowledge base when entering</w:t>
      </w:r>
    </w:p>
    <w:p w14:paraId="0E5312A4" w14:textId="0DE06197"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 xml:space="preserve">Timetable planning </w:t>
      </w:r>
    </w:p>
    <w:p w14:paraId="23FEE73C" w14:textId="740C9D9E"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 xml:space="preserve">Triangulation of observation, SoW and Work Scrutiny </w:t>
      </w:r>
    </w:p>
    <w:p w14:paraId="04F9B17B" w14:textId="2307A658"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Interventions and thresholds</w:t>
      </w:r>
    </w:p>
    <w:p w14:paraId="7A1A7680" w14:textId="77853FD4"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Student reviews</w:t>
      </w:r>
    </w:p>
    <w:p w14:paraId="2C32A25A" w14:textId="55C6F48A"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Support in terms of literacy and numeracy checks</w:t>
      </w:r>
    </w:p>
    <w:p w14:paraId="6F099E38" w14:textId="4CA02980" w:rsidR="00F20A80" w:rsidRPr="00A80C54" w:rsidRDefault="00F20A80" w:rsidP="00F20A80">
      <w:pPr>
        <w:pStyle w:val="BodyText"/>
        <w:numPr>
          <w:ilvl w:val="0"/>
          <w:numId w:val="19"/>
        </w:numPr>
        <w:spacing w:line="252" w:lineRule="auto"/>
        <w:jc w:val="both"/>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 xml:space="preserve">Support for children who do not have English as their first language </w:t>
      </w:r>
    </w:p>
    <w:p w14:paraId="7F7A96CA" w14:textId="77777777" w:rsidR="00F20A80" w:rsidRPr="00A80C54" w:rsidRDefault="00F20A80" w:rsidP="00F20A80">
      <w:pPr>
        <w:pStyle w:val="BodyText"/>
        <w:spacing w:line="252" w:lineRule="auto"/>
        <w:jc w:val="both"/>
        <w:rPr>
          <w:rFonts w:asciiTheme="minorHAnsi" w:hAnsiTheme="minorHAnsi" w:cstheme="minorHAnsi"/>
          <w:b/>
          <w:bCs/>
          <w:color w:val="080808"/>
          <w:w w:val="105"/>
          <w:sz w:val="20"/>
          <w:szCs w:val="20"/>
        </w:rPr>
      </w:pPr>
    </w:p>
    <w:p w14:paraId="511076DE" w14:textId="7FAD0CD2" w:rsidR="00F20A80" w:rsidRDefault="00F20A80" w:rsidP="00F20A80">
      <w:pPr>
        <w:pStyle w:val="BodyText"/>
        <w:spacing w:line="252" w:lineRule="auto"/>
        <w:jc w:val="both"/>
        <w:rPr>
          <w:rFonts w:asciiTheme="minorHAnsi" w:hAnsiTheme="minorHAnsi" w:cstheme="minorHAnsi"/>
          <w:color w:val="000000" w:themeColor="text1"/>
          <w:sz w:val="20"/>
          <w:szCs w:val="20"/>
        </w:rPr>
      </w:pPr>
      <w:r w:rsidRPr="00A80C54">
        <w:rPr>
          <w:rFonts w:asciiTheme="minorHAnsi" w:hAnsiTheme="minorHAnsi" w:cstheme="minorHAnsi"/>
          <w:color w:val="000000" w:themeColor="text1"/>
          <w:sz w:val="20"/>
          <w:szCs w:val="20"/>
        </w:rPr>
        <w:t>Any curriculum should also reflect the current and emerging social, cultural and intellectual challenges that children are facing. For example, the ongoing war in Ukraine is an example of a complex topic that crosses into history and geography. While teachers can focus on their published curriculums the war, in all its horror, is also an opportunity to highlight issues related to how the world works, heavily crossing into PSHE and SMSC.</w:t>
      </w:r>
    </w:p>
    <w:p w14:paraId="2CD1D3E5" w14:textId="77777777" w:rsidR="00F20A80" w:rsidRPr="00F20A80" w:rsidRDefault="00F20A80" w:rsidP="00F20A80">
      <w:pPr>
        <w:pStyle w:val="BodyText"/>
        <w:spacing w:line="252" w:lineRule="auto"/>
        <w:jc w:val="both"/>
        <w:rPr>
          <w:rFonts w:asciiTheme="minorHAnsi" w:hAnsiTheme="minorHAnsi" w:cstheme="minorHAnsi"/>
          <w:b/>
          <w:bCs/>
          <w:color w:val="080808"/>
          <w:w w:val="105"/>
          <w:sz w:val="20"/>
          <w:szCs w:val="20"/>
        </w:rPr>
      </w:pPr>
    </w:p>
    <w:p w14:paraId="7F9DF87C" w14:textId="271318A4" w:rsidR="0010231C" w:rsidRPr="00F3608B" w:rsidRDefault="0010231C" w:rsidP="00F3608B">
      <w:pPr>
        <w:pStyle w:val="BodyText"/>
        <w:spacing w:line="252" w:lineRule="auto"/>
        <w:jc w:val="both"/>
        <w:rPr>
          <w:rFonts w:asciiTheme="minorHAnsi" w:hAnsiTheme="minorHAnsi" w:cstheme="minorHAnsi"/>
          <w:color w:val="080808"/>
          <w:w w:val="105"/>
          <w:sz w:val="20"/>
          <w:szCs w:val="20"/>
        </w:rPr>
      </w:pPr>
      <w:r w:rsidRPr="00F3608B">
        <w:rPr>
          <w:rFonts w:asciiTheme="minorHAnsi" w:hAnsiTheme="minorHAnsi" w:cstheme="minorHAnsi"/>
          <w:b/>
          <w:bCs/>
          <w:color w:val="080808"/>
          <w:w w:val="105"/>
          <w:sz w:val="20"/>
          <w:szCs w:val="20"/>
        </w:rPr>
        <w:t xml:space="preserve">Values: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school</w:t>
      </w:r>
      <w:r w:rsidRPr="00F3608B">
        <w:rPr>
          <w:rFonts w:asciiTheme="minorHAnsi" w:hAnsiTheme="minorHAnsi" w:cstheme="minorHAnsi"/>
          <w:color w:val="080808"/>
          <w:spacing w:val="-8"/>
          <w:w w:val="105"/>
          <w:sz w:val="20"/>
          <w:szCs w:val="20"/>
        </w:rPr>
        <w:t xml:space="preserve"> </w:t>
      </w:r>
      <w:r w:rsidRPr="00F3608B">
        <w:rPr>
          <w:rFonts w:asciiTheme="minorHAnsi" w:hAnsiTheme="minorHAnsi" w:cstheme="minorHAnsi"/>
          <w:color w:val="262626"/>
          <w:w w:val="105"/>
          <w:sz w:val="20"/>
          <w:szCs w:val="20"/>
        </w:rPr>
        <w:t>c</w:t>
      </w:r>
      <w:r w:rsidRPr="00F3608B">
        <w:rPr>
          <w:rFonts w:asciiTheme="minorHAnsi" w:hAnsiTheme="minorHAnsi" w:cstheme="minorHAnsi"/>
          <w:color w:val="080808"/>
          <w:w w:val="105"/>
          <w:sz w:val="20"/>
          <w:szCs w:val="20"/>
        </w:rPr>
        <w:t>urriculum</w:t>
      </w:r>
      <w:r w:rsidRPr="00F3608B">
        <w:rPr>
          <w:rFonts w:asciiTheme="minorHAnsi" w:hAnsiTheme="minorHAnsi" w:cstheme="minorHAnsi"/>
          <w:color w:val="080808"/>
          <w:spacing w:val="-14"/>
          <w:w w:val="105"/>
          <w:sz w:val="20"/>
          <w:szCs w:val="20"/>
        </w:rPr>
        <w:t xml:space="preserve"> </w:t>
      </w:r>
      <w:r w:rsidRPr="00F3608B">
        <w:rPr>
          <w:rFonts w:asciiTheme="minorHAnsi" w:hAnsiTheme="minorHAnsi" w:cstheme="minorHAnsi"/>
          <w:color w:val="080808"/>
          <w:w w:val="105"/>
          <w:sz w:val="20"/>
          <w:szCs w:val="20"/>
        </w:rPr>
        <w:t>is</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und</w:t>
      </w:r>
      <w:r w:rsidRPr="00F3608B">
        <w:rPr>
          <w:rFonts w:asciiTheme="minorHAnsi" w:hAnsiTheme="minorHAnsi" w:cstheme="minorHAnsi"/>
          <w:color w:val="262626"/>
          <w:w w:val="105"/>
          <w:sz w:val="20"/>
          <w:szCs w:val="20"/>
        </w:rPr>
        <w:t>e</w:t>
      </w:r>
      <w:r w:rsidRPr="00F3608B">
        <w:rPr>
          <w:rFonts w:asciiTheme="minorHAnsi" w:hAnsiTheme="minorHAnsi" w:cstheme="minorHAnsi"/>
          <w:color w:val="080808"/>
          <w:w w:val="105"/>
          <w:sz w:val="20"/>
          <w:szCs w:val="20"/>
        </w:rPr>
        <w:t>rpinn</w:t>
      </w:r>
      <w:r w:rsidRPr="00F3608B">
        <w:rPr>
          <w:rFonts w:asciiTheme="minorHAnsi" w:hAnsiTheme="minorHAnsi" w:cstheme="minorHAnsi"/>
          <w:color w:val="262626"/>
          <w:w w:val="105"/>
          <w:sz w:val="20"/>
          <w:szCs w:val="20"/>
        </w:rPr>
        <w:t>e</w:t>
      </w:r>
      <w:r w:rsidRPr="00F3608B">
        <w:rPr>
          <w:rFonts w:asciiTheme="minorHAnsi" w:hAnsiTheme="minorHAnsi" w:cstheme="minorHAnsi"/>
          <w:color w:val="080808"/>
          <w:w w:val="105"/>
          <w:sz w:val="20"/>
          <w:szCs w:val="20"/>
        </w:rPr>
        <w:t>d</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by</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th</w:t>
      </w:r>
      <w:r w:rsidRPr="00F3608B">
        <w:rPr>
          <w:rFonts w:asciiTheme="minorHAnsi" w:hAnsiTheme="minorHAnsi" w:cstheme="minorHAnsi"/>
          <w:color w:val="262626"/>
          <w:w w:val="105"/>
          <w:sz w:val="20"/>
          <w:szCs w:val="20"/>
        </w:rPr>
        <w:t>e</w:t>
      </w:r>
      <w:r w:rsidRPr="00F3608B">
        <w:rPr>
          <w:rFonts w:asciiTheme="minorHAnsi" w:hAnsiTheme="minorHAnsi" w:cstheme="minorHAnsi"/>
          <w:color w:val="262626"/>
          <w:spacing w:val="-13"/>
          <w:w w:val="105"/>
          <w:sz w:val="20"/>
          <w:szCs w:val="20"/>
        </w:rPr>
        <w:t xml:space="preserve"> </w:t>
      </w:r>
      <w:r w:rsidRPr="00F3608B">
        <w:rPr>
          <w:rFonts w:asciiTheme="minorHAnsi" w:hAnsiTheme="minorHAnsi" w:cstheme="minorHAnsi"/>
          <w:color w:val="080808"/>
          <w:w w:val="105"/>
          <w:sz w:val="20"/>
          <w:szCs w:val="20"/>
        </w:rPr>
        <w:t>values</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that</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we</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hold</w:t>
      </w:r>
      <w:r w:rsidRPr="00F3608B">
        <w:rPr>
          <w:rFonts w:asciiTheme="minorHAnsi" w:hAnsiTheme="minorHAnsi" w:cstheme="minorHAnsi"/>
          <w:color w:val="080808"/>
          <w:spacing w:val="-19"/>
          <w:w w:val="105"/>
          <w:sz w:val="20"/>
          <w:szCs w:val="20"/>
        </w:rPr>
        <w:t xml:space="preserve"> </w:t>
      </w:r>
      <w:r w:rsidRPr="00F3608B">
        <w:rPr>
          <w:rFonts w:asciiTheme="minorHAnsi" w:hAnsiTheme="minorHAnsi" w:cstheme="minorHAnsi"/>
          <w:color w:val="080808"/>
          <w:w w:val="105"/>
          <w:sz w:val="20"/>
          <w:szCs w:val="20"/>
        </w:rPr>
        <w:t>dear</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at</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school.</w:t>
      </w:r>
      <w:r w:rsidRPr="00F3608B">
        <w:rPr>
          <w:rFonts w:asciiTheme="minorHAnsi" w:hAnsiTheme="minorHAnsi" w:cstheme="minorHAnsi"/>
          <w:color w:val="080808"/>
          <w:spacing w:val="54"/>
          <w:w w:val="105"/>
          <w:sz w:val="20"/>
          <w:szCs w:val="20"/>
        </w:rPr>
        <w:t xml:space="preserve"> </w:t>
      </w:r>
      <w:r w:rsidRPr="00F3608B">
        <w:rPr>
          <w:rFonts w:asciiTheme="minorHAnsi" w:hAnsiTheme="minorHAnsi" w:cstheme="minorHAnsi"/>
          <w:color w:val="080808"/>
          <w:w w:val="105"/>
          <w:sz w:val="20"/>
          <w:szCs w:val="20"/>
        </w:rPr>
        <w:t xml:space="preserve">The </w:t>
      </w:r>
      <w:r w:rsidRPr="00F3608B">
        <w:rPr>
          <w:rFonts w:asciiTheme="minorHAnsi" w:hAnsiTheme="minorHAnsi" w:cstheme="minorHAnsi"/>
          <w:color w:val="080808"/>
          <w:spacing w:val="-65"/>
          <w:w w:val="105"/>
          <w:sz w:val="20"/>
          <w:szCs w:val="20"/>
        </w:rPr>
        <w:t xml:space="preserve"> </w:t>
      </w:r>
      <w:r w:rsidRPr="00F3608B">
        <w:rPr>
          <w:rFonts w:asciiTheme="minorHAnsi" w:hAnsiTheme="minorHAnsi" w:cstheme="minorHAnsi"/>
          <w:color w:val="080808"/>
          <w:spacing w:val="-1"/>
          <w:w w:val="105"/>
          <w:sz w:val="20"/>
          <w:szCs w:val="20"/>
        </w:rPr>
        <w:t xml:space="preserve">curriculum </w:t>
      </w:r>
      <w:r w:rsidRPr="00F3608B">
        <w:rPr>
          <w:rFonts w:asciiTheme="minorHAnsi" w:hAnsiTheme="minorHAnsi" w:cstheme="minorHAnsi"/>
          <w:color w:val="080808"/>
          <w:w w:val="105"/>
          <w:sz w:val="20"/>
          <w:szCs w:val="20"/>
        </w:rPr>
        <w:t>is the means by which the school achieves its objective of educating children</w:t>
      </w:r>
      <w:r w:rsidRPr="00F3608B">
        <w:rPr>
          <w:rFonts w:asciiTheme="minorHAnsi" w:hAnsiTheme="minorHAnsi" w:cstheme="minorHAnsi"/>
          <w:color w:val="080808"/>
          <w:spacing w:val="-65"/>
          <w:w w:val="105"/>
          <w:sz w:val="20"/>
          <w:szCs w:val="20"/>
        </w:rPr>
        <w:t xml:space="preserve"> </w:t>
      </w:r>
      <w:r w:rsidRPr="00F3608B">
        <w:rPr>
          <w:rFonts w:asciiTheme="minorHAnsi" w:hAnsiTheme="minorHAnsi" w:cstheme="minorHAnsi"/>
          <w:color w:val="080808"/>
          <w:w w:val="105"/>
          <w:sz w:val="20"/>
          <w:szCs w:val="20"/>
        </w:rPr>
        <w:t>in</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the</w:t>
      </w:r>
      <w:r w:rsidRPr="00F3608B">
        <w:rPr>
          <w:rFonts w:asciiTheme="minorHAnsi" w:hAnsiTheme="minorHAnsi" w:cstheme="minorHAnsi"/>
          <w:color w:val="080808"/>
          <w:spacing w:val="-15"/>
          <w:w w:val="105"/>
          <w:sz w:val="20"/>
          <w:szCs w:val="20"/>
        </w:rPr>
        <w:t xml:space="preserve"> </w:t>
      </w:r>
      <w:r w:rsidRPr="00F3608B">
        <w:rPr>
          <w:rFonts w:asciiTheme="minorHAnsi" w:hAnsiTheme="minorHAnsi" w:cstheme="minorHAnsi"/>
          <w:color w:val="080808"/>
          <w:w w:val="105"/>
          <w:sz w:val="20"/>
          <w:szCs w:val="20"/>
        </w:rPr>
        <w:t>knowledge</w:t>
      </w:r>
      <w:r w:rsidRPr="00F3608B">
        <w:rPr>
          <w:rFonts w:asciiTheme="minorHAnsi" w:hAnsiTheme="minorHAnsi" w:cstheme="minorHAnsi"/>
          <w:color w:val="262626"/>
          <w:w w:val="105"/>
          <w:sz w:val="20"/>
          <w:szCs w:val="20"/>
        </w:rPr>
        <w:t>,</w:t>
      </w:r>
      <w:r w:rsidRPr="00F3608B">
        <w:rPr>
          <w:rFonts w:asciiTheme="minorHAnsi" w:hAnsiTheme="minorHAnsi" w:cstheme="minorHAnsi"/>
          <w:color w:val="262626"/>
          <w:spacing w:val="-4"/>
          <w:w w:val="105"/>
          <w:sz w:val="20"/>
          <w:szCs w:val="20"/>
        </w:rPr>
        <w:t xml:space="preserve"> </w:t>
      </w:r>
      <w:r w:rsidRPr="00F3608B">
        <w:rPr>
          <w:rFonts w:asciiTheme="minorHAnsi" w:hAnsiTheme="minorHAnsi" w:cstheme="minorHAnsi"/>
          <w:color w:val="080808"/>
          <w:w w:val="105"/>
          <w:sz w:val="20"/>
          <w:szCs w:val="20"/>
        </w:rPr>
        <w:t>skills</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understanding</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that</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they</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need</w:t>
      </w:r>
      <w:r w:rsidRPr="00F3608B">
        <w:rPr>
          <w:rFonts w:asciiTheme="minorHAnsi" w:hAnsiTheme="minorHAnsi" w:cstheme="minorHAnsi"/>
          <w:color w:val="080808"/>
          <w:spacing w:val="-14"/>
          <w:w w:val="105"/>
          <w:sz w:val="20"/>
          <w:szCs w:val="20"/>
        </w:rPr>
        <w:t xml:space="preserve"> </w:t>
      </w:r>
      <w:r w:rsidRPr="00F3608B">
        <w:rPr>
          <w:rFonts w:asciiTheme="minorHAnsi" w:hAnsiTheme="minorHAnsi" w:cstheme="minorHAnsi"/>
          <w:color w:val="080808"/>
          <w:w w:val="105"/>
          <w:sz w:val="20"/>
          <w:szCs w:val="20"/>
        </w:rPr>
        <w:t>in</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order</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lead</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fulfilling</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lives.</w:t>
      </w:r>
      <w:r w:rsidR="00E14DA3" w:rsidRPr="00F3608B">
        <w:rPr>
          <w:rFonts w:asciiTheme="minorHAnsi" w:hAnsiTheme="minorHAnsi" w:cstheme="minorHAnsi"/>
          <w:color w:val="080808"/>
          <w:w w:val="105"/>
          <w:sz w:val="20"/>
          <w:szCs w:val="20"/>
        </w:rPr>
        <w:t xml:space="preserve"> </w:t>
      </w:r>
      <w:r w:rsidRPr="00F3608B">
        <w:rPr>
          <w:rFonts w:asciiTheme="minorHAnsi" w:hAnsiTheme="minorHAnsi" w:cstheme="minorHAnsi"/>
          <w:color w:val="080808"/>
          <w:w w:val="105"/>
          <w:sz w:val="20"/>
          <w:szCs w:val="20"/>
        </w:rPr>
        <w:t>These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are</w:t>
      </w:r>
      <w:r w:rsidRPr="00F3608B">
        <w:rPr>
          <w:rFonts w:asciiTheme="minorHAnsi" w:hAnsiTheme="minorHAnsi" w:cstheme="minorHAnsi"/>
          <w:color w:val="080808"/>
          <w:spacing w:val="-18"/>
          <w:w w:val="105"/>
          <w:sz w:val="20"/>
          <w:szCs w:val="20"/>
        </w:rPr>
        <w:t xml:space="preserve"> </w:t>
      </w:r>
      <w:r w:rsidRPr="00F3608B">
        <w:rPr>
          <w:rFonts w:asciiTheme="minorHAnsi" w:hAnsiTheme="minorHAnsi" w:cstheme="minorHAnsi"/>
          <w:color w:val="080808"/>
          <w:w w:val="105"/>
          <w:sz w:val="20"/>
          <w:szCs w:val="20"/>
        </w:rPr>
        <w:t>the</w:t>
      </w:r>
      <w:r w:rsidRPr="00F3608B">
        <w:rPr>
          <w:rFonts w:asciiTheme="minorHAnsi" w:hAnsiTheme="minorHAnsi" w:cstheme="minorHAnsi"/>
          <w:color w:val="080808"/>
          <w:spacing w:val="-16"/>
          <w:w w:val="105"/>
          <w:sz w:val="20"/>
          <w:szCs w:val="20"/>
        </w:rPr>
        <w:t xml:space="preserve"> </w:t>
      </w:r>
      <w:r w:rsidRPr="00F3608B">
        <w:rPr>
          <w:rFonts w:asciiTheme="minorHAnsi" w:hAnsiTheme="minorHAnsi" w:cstheme="minorHAnsi"/>
          <w:color w:val="080808"/>
          <w:w w:val="105"/>
          <w:sz w:val="20"/>
          <w:szCs w:val="20"/>
        </w:rPr>
        <w:t>main</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values of</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school</w:t>
      </w:r>
      <w:r w:rsidRPr="00F3608B">
        <w:rPr>
          <w:rFonts w:asciiTheme="minorHAnsi" w:hAnsiTheme="minorHAnsi" w:cstheme="minorHAnsi"/>
          <w:color w:val="2A2A2A"/>
          <w:w w:val="105"/>
          <w:sz w:val="20"/>
          <w:szCs w:val="20"/>
        </w:rPr>
        <w:t>,</w:t>
      </w:r>
      <w:r w:rsidRPr="00F3608B">
        <w:rPr>
          <w:rFonts w:asciiTheme="minorHAnsi" w:hAnsiTheme="minorHAnsi" w:cstheme="minorHAnsi"/>
          <w:color w:val="2A2A2A"/>
          <w:spacing w:val="-6"/>
          <w:w w:val="105"/>
          <w:sz w:val="20"/>
          <w:szCs w:val="20"/>
        </w:rPr>
        <w:t xml:space="preserve"> </w:t>
      </w:r>
      <w:bookmarkStart w:id="10" w:name="_Hlk126853948"/>
      <w:r w:rsidRPr="00F3608B">
        <w:rPr>
          <w:rFonts w:asciiTheme="minorHAnsi" w:hAnsiTheme="minorHAnsi" w:cstheme="minorHAnsi"/>
          <w:color w:val="080808"/>
          <w:w w:val="105"/>
          <w:sz w:val="20"/>
          <w:szCs w:val="20"/>
        </w:rPr>
        <w:t>upon</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which</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we</w:t>
      </w:r>
      <w:r w:rsidRPr="00F3608B">
        <w:rPr>
          <w:rFonts w:asciiTheme="minorHAnsi" w:hAnsiTheme="minorHAnsi" w:cstheme="minorHAnsi"/>
          <w:color w:val="080808"/>
          <w:spacing w:val="-8"/>
          <w:w w:val="105"/>
          <w:sz w:val="20"/>
          <w:szCs w:val="20"/>
        </w:rPr>
        <w:t xml:space="preserve"> </w:t>
      </w:r>
      <w:r w:rsidRPr="00F3608B">
        <w:rPr>
          <w:rFonts w:asciiTheme="minorHAnsi" w:hAnsiTheme="minorHAnsi" w:cstheme="minorHAnsi"/>
          <w:color w:val="080808"/>
          <w:w w:val="105"/>
          <w:sz w:val="20"/>
          <w:szCs w:val="20"/>
        </w:rPr>
        <w:t>have</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based</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curriculum</w:t>
      </w:r>
      <w:bookmarkEnd w:id="10"/>
      <w:r w:rsidRPr="00F3608B">
        <w:rPr>
          <w:rFonts w:asciiTheme="minorHAnsi" w:hAnsiTheme="minorHAnsi" w:cstheme="minorHAnsi"/>
          <w:color w:val="080808"/>
          <w:w w:val="105"/>
          <w:sz w:val="20"/>
          <w:szCs w:val="20"/>
        </w:rPr>
        <w:t>:</w:t>
      </w:r>
    </w:p>
    <w:p w14:paraId="6A52A980" w14:textId="77777777" w:rsidR="0010231C" w:rsidRPr="00F3608B" w:rsidRDefault="0010231C" w:rsidP="007728ED">
      <w:pPr>
        <w:pStyle w:val="ListParagraph"/>
        <w:numPr>
          <w:ilvl w:val="0"/>
          <w:numId w:val="19"/>
        </w:numPr>
        <w:tabs>
          <w:tab w:val="left" w:pos="839"/>
        </w:tabs>
        <w:spacing w:line="252"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We value the way in which all children are unique</w:t>
      </w:r>
      <w:r w:rsidRPr="00F3608B">
        <w:rPr>
          <w:rFonts w:asciiTheme="minorHAnsi" w:hAnsiTheme="minorHAnsi" w:cstheme="minorHAnsi"/>
          <w:color w:val="2A2A2A"/>
          <w:w w:val="105"/>
          <w:sz w:val="20"/>
          <w:szCs w:val="20"/>
        </w:rPr>
        <w:t xml:space="preserve">, </w:t>
      </w:r>
      <w:r w:rsidRPr="00F3608B">
        <w:rPr>
          <w:rFonts w:asciiTheme="minorHAnsi" w:hAnsiTheme="minorHAnsi" w:cstheme="minorHAnsi"/>
          <w:color w:val="080808"/>
          <w:w w:val="105"/>
          <w:sz w:val="20"/>
          <w:szCs w:val="20"/>
        </w:rPr>
        <w:t>and our curriculum promotes</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respect for the views of each individual child</w:t>
      </w:r>
      <w:r w:rsidRPr="00F3608B">
        <w:rPr>
          <w:rFonts w:asciiTheme="minorHAnsi" w:hAnsiTheme="minorHAnsi" w:cstheme="minorHAnsi"/>
          <w:color w:val="2A2A2A"/>
          <w:w w:val="105"/>
          <w:sz w:val="20"/>
          <w:szCs w:val="20"/>
        </w:rPr>
        <w:t xml:space="preserve">, </w:t>
      </w:r>
      <w:r w:rsidRPr="00F3608B">
        <w:rPr>
          <w:rFonts w:asciiTheme="minorHAnsi" w:hAnsiTheme="minorHAnsi" w:cstheme="minorHAnsi"/>
          <w:color w:val="080808"/>
          <w:w w:val="105"/>
          <w:sz w:val="20"/>
          <w:szCs w:val="20"/>
        </w:rPr>
        <w:t>as well as for people of all cultures.</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We value the spiritual and moral development of each person, as well as their</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intellectual</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14"/>
          <w:w w:val="105"/>
          <w:sz w:val="20"/>
          <w:szCs w:val="20"/>
        </w:rPr>
        <w:t xml:space="preserve"> </w:t>
      </w:r>
      <w:r w:rsidRPr="00F3608B">
        <w:rPr>
          <w:rFonts w:asciiTheme="minorHAnsi" w:hAnsiTheme="minorHAnsi" w:cstheme="minorHAnsi"/>
          <w:color w:val="080808"/>
          <w:w w:val="105"/>
          <w:sz w:val="20"/>
          <w:szCs w:val="20"/>
        </w:rPr>
        <w:t>physical</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growth</w:t>
      </w:r>
      <w:r w:rsidRPr="00F3608B">
        <w:rPr>
          <w:rFonts w:asciiTheme="minorHAnsi" w:hAnsiTheme="minorHAnsi" w:cstheme="minorHAnsi"/>
          <w:color w:val="2A2A2A"/>
          <w:w w:val="105"/>
          <w:sz w:val="20"/>
          <w:szCs w:val="20"/>
        </w:rPr>
        <w:t>.</w:t>
      </w:r>
    </w:p>
    <w:p w14:paraId="003D8878" w14:textId="77777777" w:rsidR="0010231C" w:rsidRPr="00F3608B" w:rsidRDefault="0010231C" w:rsidP="007728ED">
      <w:pPr>
        <w:pStyle w:val="ListParagraph"/>
        <w:numPr>
          <w:ilvl w:val="0"/>
          <w:numId w:val="19"/>
        </w:numPr>
        <w:tabs>
          <w:tab w:val="left" w:pos="839"/>
        </w:tabs>
        <w:spacing w:line="252"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We value the importance of each person in our community.</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We organise our</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curriculum</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so</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that</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we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promote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co-operation</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understanding</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between</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all</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members</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of</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community.</w:t>
      </w:r>
    </w:p>
    <w:p w14:paraId="53A90576" w14:textId="7E46FA8C" w:rsidR="0010231C" w:rsidRPr="00F3608B" w:rsidRDefault="0010231C" w:rsidP="007728ED">
      <w:pPr>
        <w:pStyle w:val="ListParagraph"/>
        <w:numPr>
          <w:ilvl w:val="0"/>
          <w:numId w:val="19"/>
        </w:numPr>
        <w:tabs>
          <w:tab w:val="left" w:pos="839"/>
        </w:tabs>
        <w:spacing w:line="252"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We value the rights enjoyed by each person in our society.</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We respect each child</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in</w:t>
      </w:r>
      <w:r w:rsidRPr="00F3608B">
        <w:rPr>
          <w:rFonts w:asciiTheme="minorHAnsi" w:hAnsiTheme="minorHAnsi" w:cstheme="minorHAnsi"/>
          <w:color w:val="080808"/>
          <w:spacing w:val="-19"/>
          <w:w w:val="105"/>
          <w:sz w:val="20"/>
          <w:szCs w:val="20"/>
        </w:rPr>
        <w:t xml:space="preserve">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school</w:t>
      </w:r>
      <w:r w:rsidRPr="00F3608B">
        <w:rPr>
          <w:rFonts w:asciiTheme="minorHAnsi" w:hAnsiTheme="minorHAnsi" w:cstheme="minorHAnsi"/>
          <w:color w:val="080808"/>
          <w:spacing w:val="-26"/>
          <w:w w:val="105"/>
          <w:sz w:val="20"/>
          <w:szCs w:val="20"/>
        </w:rPr>
        <w:t xml:space="preserve"> </w:t>
      </w:r>
      <w:r w:rsidRPr="00F3608B">
        <w:rPr>
          <w:rFonts w:asciiTheme="minorHAnsi" w:hAnsiTheme="minorHAnsi" w:cstheme="minorHAnsi"/>
          <w:color w:val="080808"/>
          <w:w w:val="105"/>
          <w:sz w:val="20"/>
          <w:szCs w:val="20"/>
        </w:rPr>
        <w:t>for</w:t>
      </w:r>
      <w:r w:rsidRPr="00F3608B">
        <w:rPr>
          <w:rFonts w:asciiTheme="minorHAnsi" w:hAnsiTheme="minorHAnsi" w:cstheme="minorHAnsi"/>
          <w:color w:val="080808"/>
          <w:spacing w:val="-16"/>
          <w:w w:val="105"/>
          <w:sz w:val="20"/>
          <w:szCs w:val="20"/>
        </w:rPr>
        <w:t xml:space="preserve"> </w:t>
      </w:r>
      <w:r w:rsidRPr="00F3608B">
        <w:rPr>
          <w:rFonts w:asciiTheme="minorHAnsi" w:hAnsiTheme="minorHAnsi" w:cstheme="minorHAnsi"/>
          <w:color w:val="080808"/>
          <w:w w:val="105"/>
          <w:sz w:val="20"/>
          <w:szCs w:val="20"/>
        </w:rPr>
        <w:t>who</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they</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are</w:t>
      </w:r>
      <w:r w:rsidRPr="00F3608B">
        <w:rPr>
          <w:rFonts w:asciiTheme="minorHAnsi" w:hAnsiTheme="minorHAnsi" w:cstheme="minorHAnsi"/>
          <w:color w:val="2A2A2A"/>
          <w:w w:val="105"/>
          <w:sz w:val="20"/>
          <w:szCs w:val="20"/>
        </w:rPr>
        <w:t>,</w:t>
      </w:r>
      <w:r w:rsidRPr="00F3608B">
        <w:rPr>
          <w:rFonts w:asciiTheme="minorHAnsi" w:hAnsiTheme="minorHAnsi" w:cstheme="minorHAnsi"/>
          <w:color w:val="2A2A2A"/>
          <w:spacing w:val="-10"/>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20"/>
          <w:w w:val="105"/>
          <w:sz w:val="20"/>
          <w:szCs w:val="20"/>
        </w:rPr>
        <w:t xml:space="preserve"> </w:t>
      </w:r>
      <w:r w:rsidRPr="00F3608B">
        <w:rPr>
          <w:rFonts w:asciiTheme="minorHAnsi" w:hAnsiTheme="minorHAnsi" w:cstheme="minorHAnsi"/>
          <w:color w:val="080808"/>
          <w:w w:val="105"/>
          <w:sz w:val="20"/>
          <w:szCs w:val="20"/>
        </w:rPr>
        <w:t>we</w:t>
      </w:r>
      <w:r w:rsidRPr="00F3608B">
        <w:rPr>
          <w:rFonts w:asciiTheme="minorHAnsi" w:hAnsiTheme="minorHAnsi" w:cstheme="minorHAnsi"/>
          <w:color w:val="080808"/>
          <w:spacing w:val="-18"/>
          <w:w w:val="105"/>
          <w:sz w:val="20"/>
          <w:szCs w:val="20"/>
        </w:rPr>
        <w:t xml:space="preserve"> </w:t>
      </w:r>
      <w:r w:rsidRPr="00F3608B">
        <w:rPr>
          <w:rFonts w:asciiTheme="minorHAnsi" w:hAnsiTheme="minorHAnsi" w:cstheme="minorHAnsi"/>
          <w:color w:val="080808"/>
          <w:w w:val="105"/>
          <w:sz w:val="20"/>
          <w:szCs w:val="20"/>
        </w:rPr>
        <w:t>treat</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them</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with</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fairness</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21"/>
          <w:w w:val="105"/>
          <w:sz w:val="20"/>
          <w:szCs w:val="20"/>
        </w:rPr>
        <w:t xml:space="preserve"> </w:t>
      </w:r>
      <w:r w:rsidRPr="00F3608B">
        <w:rPr>
          <w:rFonts w:asciiTheme="minorHAnsi" w:hAnsiTheme="minorHAnsi" w:cstheme="minorHAnsi"/>
          <w:color w:val="080808"/>
          <w:w w:val="105"/>
          <w:sz w:val="20"/>
          <w:szCs w:val="20"/>
        </w:rPr>
        <w:t>honesty.</w:t>
      </w:r>
      <w:r w:rsidRPr="00F3608B">
        <w:rPr>
          <w:rFonts w:asciiTheme="minorHAnsi" w:hAnsiTheme="minorHAnsi" w:cstheme="minorHAnsi"/>
          <w:color w:val="080808"/>
          <w:spacing w:val="59"/>
          <w:w w:val="105"/>
          <w:sz w:val="20"/>
          <w:szCs w:val="20"/>
        </w:rPr>
        <w:t xml:space="preserve"> </w:t>
      </w:r>
      <w:r w:rsidRPr="00F3608B">
        <w:rPr>
          <w:rFonts w:asciiTheme="minorHAnsi" w:hAnsiTheme="minorHAnsi" w:cstheme="minorHAnsi"/>
          <w:color w:val="080808"/>
          <w:w w:val="105"/>
          <w:sz w:val="20"/>
          <w:szCs w:val="20"/>
        </w:rPr>
        <w:t>We</w:t>
      </w:r>
      <w:r w:rsidRPr="00F3608B">
        <w:rPr>
          <w:rFonts w:asciiTheme="minorHAnsi" w:hAnsiTheme="minorHAnsi" w:cstheme="minorHAnsi"/>
          <w:color w:val="080808"/>
          <w:spacing w:val="-20"/>
          <w:w w:val="105"/>
          <w:sz w:val="20"/>
          <w:szCs w:val="20"/>
        </w:rPr>
        <w:t xml:space="preserve"> </w:t>
      </w:r>
      <w:r w:rsidRPr="00F3608B">
        <w:rPr>
          <w:rFonts w:asciiTheme="minorHAnsi" w:hAnsiTheme="minorHAnsi" w:cstheme="minorHAnsi"/>
          <w:color w:val="080808"/>
          <w:w w:val="105"/>
          <w:sz w:val="20"/>
          <w:szCs w:val="20"/>
        </w:rPr>
        <w:t>aim</w:t>
      </w:r>
      <w:r w:rsidR="00F20A80">
        <w:rPr>
          <w:rFonts w:asciiTheme="minorHAnsi" w:hAnsiTheme="minorHAnsi" w:cstheme="minorHAnsi"/>
          <w:color w:val="080808"/>
          <w:w w:val="105"/>
          <w:sz w:val="20"/>
          <w:szCs w:val="20"/>
        </w:rPr>
        <w:t xml:space="preserve"> </w:t>
      </w:r>
      <w:r w:rsidRPr="00F3608B">
        <w:rPr>
          <w:rFonts w:asciiTheme="minorHAnsi" w:hAnsiTheme="minorHAnsi" w:cstheme="minorHAnsi"/>
          <w:color w:val="080808"/>
          <w:w w:val="105"/>
          <w:sz w:val="20"/>
          <w:szCs w:val="20"/>
        </w:rPr>
        <w:t>to enable each person to be successfu</w:t>
      </w:r>
      <w:r w:rsidRPr="00F3608B">
        <w:rPr>
          <w:rFonts w:asciiTheme="minorHAnsi" w:hAnsiTheme="minorHAnsi" w:cstheme="minorHAnsi"/>
          <w:color w:val="2A2A2A"/>
          <w:w w:val="105"/>
          <w:sz w:val="20"/>
          <w:szCs w:val="20"/>
        </w:rPr>
        <w:t>l</w:t>
      </w:r>
      <w:r w:rsidRPr="00F3608B">
        <w:rPr>
          <w:rFonts w:asciiTheme="minorHAnsi" w:hAnsiTheme="minorHAnsi" w:cstheme="minorHAnsi"/>
          <w:color w:val="080808"/>
          <w:w w:val="105"/>
          <w:sz w:val="20"/>
          <w:szCs w:val="20"/>
        </w:rPr>
        <w:t xml:space="preserve"> and we provide equal opportunities for all</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the children in our school including those with a statement of special educational</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spacing w:val="-1"/>
          <w:w w:val="105"/>
          <w:sz w:val="20"/>
          <w:szCs w:val="20"/>
        </w:rPr>
        <w:t>needs</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spacing w:val="-1"/>
          <w:w w:val="105"/>
          <w:sz w:val="20"/>
          <w:szCs w:val="20"/>
        </w:rPr>
        <w:t>(SEN)</w:t>
      </w:r>
      <w:r w:rsidRPr="00F3608B">
        <w:rPr>
          <w:rFonts w:asciiTheme="minorHAnsi" w:hAnsiTheme="minorHAnsi" w:cstheme="minorHAnsi"/>
          <w:color w:val="080808"/>
          <w:spacing w:val="8"/>
          <w:w w:val="105"/>
          <w:sz w:val="20"/>
          <w:szCs w:val="20"/>
        </w:rPr>
        <w:t xml:space="preserve"> </w:t>
      </w:r>
      <w:r w:rsidRPr="00F3608B">
        <w:rPr>
          <w:rFonts w:asciiTheme="minorHAnsi" w:hAnsiTheme="minorHAnsi" w:cstheme="minorHAnsi"/>
          <w:color w:val="080808"/>
          <w:spacing w:val="-1"/>
          <w:w w:val="105"/>
          <w:sz w:val="20"/>
          <w:szCs w:val="20"/>
        </w:rPr>
        <w:t>or</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spacing w:val="-1"/>
          <w:w w:val="105"/>
          <w:sz w:val="20"/>
          <w:szCs w:val="20"/>
        </w:rPr>
        <w:lastRenderedPageBreak/>
        <w:t>an</w:t>
      </w:r>
      <w:r w:rsidRPr="00F3608B">
        <w:rPr>
          <w:rFonts w:asciiTheme="minorHAnsi" w:hAnsiTheme="minorHAnsi" w:cstheme="minorHAnsi"/>
          <w:color w:val="080808"/>
          <w:spacing w:val="-18"/>
          <w:w w:val="105"/>
          <w:sz w:val="20"/>
          <w:szCs w:val="20"/>
        </w:rPr>
        <w:t xml:space="preserve"> </w:t>
      </w:r>
      <w:r w:rsidRPr="00F3608B">
        <w:rPr>
          <w:rFonts w:asciiTheme="minorHAnsi" w:hAnsiTheme="minorHAnsi" w:cstheme="minorHAnsi"/>
          <w:color w:val="080808"/>
          <w:spacing w:val="-1"/>
          <w:w w:val="105"/>
          <w:sz w:val="20"/>
          <w:szCs w:val="20"/>
        </w:rPr>
        <w:t>education</w:t>
      </w:r>
      <w:r w:rsidRPr="00F3608B">
        <w:rPr>
          <w:rFonts w:asciiTheme="minorHAnsi" w:hAnsiTheme="minorHAnsi" w:cstheme="minorHAnsi"/>
          <w:color w:val="2A2A2A"/>
          <w:spacing w:val="-1"/>
          <w:w w:val="105"/>
          <w:sz w:val="20"/>
          <w:szCs w:val="20"/>
        </w:rPr>
        <w:t>,</w:t>
      </w:r>
      <w:r w:rsidRPr="00F3608B">
        <w:rPr>
          <w:rFonts w:asciiTheme="minorHAnsi" w:hAnsiTheme="minorHAnsi" w:cstheme="minorHAnsi"/>
          <w:color w:val="2A2A2A"/>
          <w:spacing w:val="-4"/>
          <w:w w:val="105"/>
          <w:sz w:val="20"/>
          <w:szCs w:val="20"/>
        </w:rPr>
        <w:t xml:space="preserve"> </w:t>
      </w:r>
      <w:r w:rsidRPr="00F3608B">
        <w:rPr>
          <w:rFonts w:asciiTheme="minorHAnsi" w:hAnsiTheme="minorHAnsi" w:cstheme="minorHAnsi"/>
          <w:color w:val="080808"/>
          <w:w w:val="105"/>
          <w:sz w:val="20"/>
          <w:szCs w:val="20"/>
        </w:rPr>
        <w:t>health</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14"/>
          <w:w w:val="105"/>
          <w:sz w:val="20"/>
          <w:szCs w:val="20"/>
        </w:rPr>
        <w:t xml:space="preserve"> </w:t>
      </w:r>
      <w:r w:rsidRPr="00F3608B">
        <w:rPr>
          <w:rFonts w:asciiTheme="minorHAnsi" w:hAnsiTheme="minorHAnsi" w:cstheme="minorHAnsi"/>
          <w:color w:val="080808"/>
          <w:w w:val="105"/>
          <w:sz w:val="20"/>
          <w:szCs w:val="20"/>
        </w:rPr>
        <w:t>care</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plan</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(EHC</w:t>
      </w:r>
      <w:r w:rsidR="00A02CDA">
        <w:rPr>
          <w:rFonts w:asciiTheme="minorHAnsi" w:hAnsiTheme="minorHAnsi" w:cstheme="minorHAnsi"/>
          <w:color w:val="080808"/>
          <w:w w:val="105"/>
          <w:sz w:val="20"/>
          <w:szCs w:val="20"/>
        </w:rPr>
        <w:t>P</w:t>
      </w:r>
      <w:r w:rsidRPr="00F3608B">
        <w:rPr>
          <w:rFonts w:asciiTheme="minorHAnsi" w:hAnsiTheme="minorHAnsi" w:cstheme="minorHAnsi"/>
          <w:color w:val="080808"/>
          <w:w w:val="105"/>
          <w:sz w:val="20"/>
          <w:szCs w:val="20"/>
        </w:rPr>
        <w:t>)</w:t>
      </w:r>
      <w:r w:rsidRPr="00F3608B">
        <w:rPr>
          <w:rFonts w:asciiTheme="minorHAnsi" w:hAnsiTheme="minorHAnsi" w:cstheme="minorHAnsi"/>
          <w:color w:val="2A2A2A"/>
          <w:w w:val="105"/>
          <w:sz w:val="20"/>
          <w:szCs w:val="20"/>
        </w:rPr>
        <w:t>.</w:t>
      </w:r>
    </w:p>
    <w:p w14:paraId="16435D9B" w14:textId="7A53EFC3" w:rsidR="0010231C" w:rsidRPr="00F3608B" w:rsidRDefault="0010231C" w:rsidP="007728ED">
      <w:pPr>
        <w:pStyle w:val="ListParagraph"/>
        <w:numPr>
          <w:ilvl w:val="0"/>
          <w:numId w:val="19"/>
        </w:numPr>
        <w:tabs>
          <w:tab w:val="left" w:pos="832"/>
        </w:tabs>
        <w:spacing w:line="249"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We</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value</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11"/>
          <w:w w:val="105"/>
          <w:sz w:val="20"/>
          <w:szCs w:val="20"/>
        </w:rPr>
        <w:t xml:space="preserve"> </w:t>
      </w:r>
      <w:r w:rsidR="00A02CDA" w:rsidRPr="00F3608B">
        <w:rPr>
          <w:rFonts w:asciiTheme="minorHAnsi" w:hAnsiTheme="minorHAnsi" w:cstheme="minorHAnsi"/>
          <w:color w:val="080808"/>
          <w:w w:val="105"/>
          <w:sz w:val="20"/>
          <w:szCs w:val="20"/>
        </w:rPr>
        <w:t>environment,</w:t>
      </w:r>
      <w:r w:rsidRPr="00F3608B">
        <w:rPr>
          <w:rFonts w:asciiTheme="minorHAnsi" w:hAnsiTheme="minorHAnsi" w:cstheme="minorHAnsi"/>
          <w:color w:val="080808"/>
          <w:w w:val="105"/>
          <w:sz w:val="20"/>
          <w:szCs w:val="20"/>
        </w:rPr>
        <w:t xml:space="preserve"> and</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we</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aim</w:t>
      </w:r>
      <w:r w:rsidRPr="00F3608B">
        <w:rPr>
          <w:rFonts w:asciiTheme="minorHAnsi" w:hAnsiTheme="minorHAnsi" w:cstheme="minorHAnsi"/>
          <w:color w:val="2A2A2A"/>
          <w:w w:val="105"/>
          <w:sz w:val="20"/>
          <w:szCs w:val="20"/>
        </w:rPr>
        <w:t xml:space="preserve">, </w:t>
      </w:r>
      <w:r w:rsidRPr="00F3608B">
        <w:rPr>
          <w:rFonts w:asciiTheme="minorHAnsi" w:hAnsiTheme="minorHAnsi" w:cstheme="minorHAnsi"/>
          <w:color w:val="080808"/>
          <w:w w:val="105"/>
          <w:sz w:val="20"/>
          <w:szCs w:val="20"/>
        </w:rPr>
        <w:t>through</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curriculum</w:t>
      </w:r>
      <w:r w:rsidRPr="00F3608B">
        <w:rPr>
          <w:rFonts w:asciiTheme="minorHAnsi" w:hAnsiTheme="minorHAnsi" w:cstheme="minorHAnsi"/>
          <w:color w:val="2A2A2A"/>
          <w:w w:val="105"/>
          <w:sz w:val="20"/>
          <w:szCs w:val="20"/>
        </w:rPr>
        <w:t>,</w:t>
      </w:r>
      <w:r w:rsidRPr="00F3608B">
        <w:rPr>
          <w:rFonts w:asciiTheme="minorHAnsi" w:hAnsiTheme="minorHAnsi" w:cstheme="minorHAnsi"/>
          <w:color w:val="2A2A2A"/>
          <w:spacing w:val="-5"/>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teach respect</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w w:val="105"/>
          <w:sz w:val="20"/>
          <w:szCs w:val="20"/>
        </w:rPr>
        <w:t>fo</w:t>
      </w:r>
      <w:r w:rsidR="00A47082">
        <w:rPr>
          <w:rFonts w:asciiTheme="minorHAnsi" w:hAnsiTheme="minorHAnsi" w:cstheme="minorHAnsi"/>
          <w:color w:val="080808"/>
          <w:w w:val="105"/>
          <w:sz w:val="20"/>
          <w:szCs w:val="20"/>
        </w:rPr>
        <w:t xml:space="preserve">r </w:t>
      </w:r>
      <w:r w:rsidRPr="00F3608B">
        <w:rPr>
          <w:rFonts w:asciiTheme="minorHAnsi" w:hAnsiTheme="minorHAnsi" w:cstheme="minorHAnsi"/>
          <w:color w:val="080808"/>
          <w:spacing w:val="-65"/>
          <w:w w:val="105"/>
          <w:sz w:val="20"/>
          <w:szCs w:val="20"/>
        </w:rPr>
        <w:t xml:space="preserve">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world</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how</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w w:val="105"/>
          <w:sz w:val="20"/>
          <w:szCs w:val="20"/>
        </w:rPr>
        <w:t>we</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should</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care</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for</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it</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for</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future</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generations</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as</w:t>
      </w:r>
      <w:r w:rsidRPr="00F3608B">
        <w:rPr>
          <w:rFonts w:asciiTheme="minorHAnsi" w:hAnsiTheme="minorHAnsi" w:cstheme="minorHAnsi"/>
          <w:color w:val="080808"/>
          <w:spacing w:val="-15"/>
          <w:w w:val="105"/>
          <w:sz w:val="20"/>
          <w:szCs w:val="20"/>
        </w:rPr>
        <w:t xml:space="preserve"> </w:t>
      </w:r>
      <w:r w:rsidRPr="00F3608B">
        <w:rPr>
          <w:rFonts w:asciiTheme="minorHAnsi" w:hAnsiTheme="minorHAnsi" w:cstheme="minorHAnsi"/>
          <w:color w:val="080808"/>
          <w:w w:val="105"/>
          <w:sz w:val="20"/>
          <w:szCs w:val="20"/>
        </w:rPr>
        <w:t>well</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as</w:t>
      </w:r>
      <w:r w:rsidRPr="00F3608B">
        <w:rPr>
          <w:rFonts w:asciiTheme="minorHAnsi" w:hAnsiTheme="minorHAnsi" w:cstheme="minorHAnsi"/>
          <w:color w:val="080808"/>
          <w:spacing w:val="-15"/>
          <w:w w:val="105"/>
          <w:sz w:val="20"/>
          <w:szCs w:val="20"/>
        </w:rPr>
        <w:t xml:space="preserve">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own</w:t>
      </w:r>
      <w:r w:rsidRPr="00F3608B">
        <w:rPr>
          <w:rFonts w:asciiTheme="minorHAnsi" w:hAnsiTheme="minorHAnsi" w:cstheme="minorHAnsi"/>
          <w:color w:val="2A2A2A"/>
          <w:w w:val="105"/>
          <w:sz w:val="20"/>
          <w:szCs w:val="20"/>
        </w:rPr>
        <w:t>.</w:t>
      </w:r>
    </w:p>
    <w:p w14:paraId="316ACE17" w14:textId="2C919FA1" w:rsidR="0010231C" w:rsidRPr="00F3608B" w:rsidRDefault="0010231C" w:rsidP="007728ED">
      <w:pPr>
        <w:pStyle w:val="ListParagraph"/>
        <w:numPr>
          <w:ilvl w:val="0"/>
          <w:numId w:val="19"/>
        </w:numPr>
        <w:tabs>
          <w:tab w:val="left" w:pos="839"/>
        </w:tabs>
        <w:spacing w:line="249"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We ensure that in all curricular and extra-curricular activities we do not undermine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the fundamental British Values of democracy</w:t>
      </w:r>
      <w:r w:rsidRPr="00F3608B">
        <w:rPr>
          <w:rFonts w:asciiTheme="minorHAnsi" w:hAnsiTheme="minorHAnsi" w:cstheme="minorHAnsi"/>
          <w:color w:val="2A2A2A"/>
          <w:w w:val="105"/>
          <w:sz w:val="20"/>
          <w:szCs w:val="20"/>
        </w:rPr>
        <w:t xml:space="preserve">, </w:t>
      </w:r>
      <w:r w:rsidRPr="00F3608B">
        <w:rPr>
          <w:rFonts w:asciiTheme="minorHAnsi" w:hAnsiTheme="minorHAnsi" w:cstheme="minorHAnsi"/>
          <w:color w:val="080808"/>
          <w:w w:val="105"/>
          <w:sz w:val="20"/>
          <w:szCs w:val="20"/>
        </w:rPr>
        <w:t>the rule of law</w:t>
      </w:r>
      <w:r w:rsidRPr="00F3608B">
        <w:rPr>
          <w:rFonts w:asciiTheme="minorHAnsi" w:hAnsiTheme="minorHAnsi" w:cstheme="minorHAnsi"/>
          <w:color w:val="2A2A2A"/>
          <w:w w:val="105"/>
          <w:sz w:val="20"/>
          <w:szCs w:val="20"/>
        </w:rPr>
        <w:t xml:space="preserve">, </w:t>
      </w:r>
      <w:r w:rsidRPr="00F3608B">
        <w:rPr>
          <w:rFonts w:asciiTheme="minorHAnsi" w:hAnsiTheme="minorHAnsi" w:cstheme="minorHAnsi"/>
          <w:color w:val="080808"/>
          <w:w w:val="105"/>
          <w:sz w:val="20"/>
          <w:szCs w:val="20"/>
        </w:rPr>
        <w:t>individual liberty</w:t>
      </w:r>
      <w:r w:rsidRPr="00F3608B">
        <w:rPr>
          <w:rFonts w:asciiTheme="minorHAnsi" w:hAnsiTheme="minorHAnsi" w:cstheme="minorHAnsi"/>
          <w:color w:val="2A2A2A"/>
          <w:w w:val="105"/>
          <w:sz w:val="20"/>
          <w:szCs w:val="20"/>
        </w:rPr>
        <w:t xml:space="preserve">, </w:t>
      </w:r>
      <w:r w:rsidRPr="00F3608B">
        <w:rPr>
          <w:rFonts w:asciiTheme="minorHAnsi" w:hAnsiTheme="minorHAnsi" w:cstheme="minorHAnsi"/>
          <w:color w:val="080808"/>
          <w:w w:val="105"/>
          <w:sz w:val="20"/>
          <w:szCs w:val="20"/>
        </w:rPr>
        <w:t>an</w:t>
      </w:r>
      <w:r w:rsidR="00A47082">
        <w:rPr>
          <w:rFonts w:asciiTheme="minorHAnsi" w:hAnsiTheme="minorHAnsi" w:cstheme="minorHAnsi"/>
          <w:color w:val="080808"/>
          <w:w w:val="105"/>
          <w:sz w:val="20"/>
          <w:szCs w:val="20"/>
        </w:rPr>
        <w:t xml:space="preserve">d </w:t>
      </w:r>
      <w:r w:rsidRPr="00F3608B">
        <w:rPr>
          <w:rFonts w:asciiTheme="minorHAnsi" w:hAnsiTheme="minorHAnsi" w:cstheme="minorHAnsi"/>
          <w:color w:val="080808"/>
          <w:spacing w:val="-1"/>
          <w:w w:val="105"/>
          <w:sz w:val="20"/>
          <w:szCs w:val="20"/>
        </w:rPr>
        <w:t>mutual respect</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spacing w:val="-1"/>
          <w:w w:val="105"/>
          <w:sz w:val="20"/>
          <w:szCs w:val="20"/>
        </w:rPr>
        <w:t>and</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spacing w:val="-1"/>
          <w:w w:val="105"/>
          <w:sz w:val="20"/>
          <w:szCs w:val="20"/>
        </w:rPr>
        <w:t>tolerance</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spacing w:val="-1"/>
          <w:w w:val="105"/>
          <w:sz w:val="20"/>
          <w:szCs w:val="20"/>
        </w:rPr>
        <w:t>of</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spacing w:val="-1"/>
          <w:w w:val="105"/>
          <w:sz w:val="20"/>
          <w:szCs w:val="20"/>
        </w:rPr>
        <w:t>those</w:t>
      </w:r>
      <w:r w:rsidRPr="00F3608B">
        <w:rPr>
          <w:rFonts w:asciiTheme="minorHAnsi" w:hAnsiTheme="minorHAnsi" w:cstheme="minorHAnsi"/>
          <w:color w:val="080808"/>
          <w:w w:val="105"/>
          <w:sz w:val="20"/>
          <w:szCs w:val="20"/>
        </w:rPr>
        <w:t xml:space="preserve"> </w:t>
      </w:r>
      <w:r w:rsidRPr="00F3608B">
        <w:rPr>
          <w:rFonts w:asciiTheme="minorHAnsi" w:hAnsiTheme="minorHAnsi" w:cstheme="minorHAnsi"/>
          <w:color w:val="080808"/>
          <w:spacing w:val="-1"/>
          <w:w w:val="105"/>
          <w:sz w:val="20"/>
          <w:szCs w:val="20"/>
        </w:rPr>
        <w:t>with</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spacing w:val="-1"/>
          <w:w w:val="105"/>
          <w:sz w:val="20"/>
          <w:szCs w:val="20"/>
        </w:rPr>
        <w:t>different</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spacing w:val="-1"/>
          <w:w w:val="105"/>
          <w:sz w:val="20"/>
          <w:szCs w:val="20"/>
        </w:rPr>
        <w:t>faiths</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20"/>
          <w:w w:val="105"/>
          <w:sz w:val="20"/>
          <w:szCs w:val="20"/>
        </w:rPr>
        <w:t xml:space="preserve"> </w:t>
      </w:r>
      <w:r w:rsidRPr="00F3608B">
        <w:rPr>
          <w:rFonts w:asciiTheme="minorHAnsi" w:hAnsiTheme="minorHAnsi" w:cstheme="minorHAnsi"/>
          <w:color w:val="080808"/>
          <w:w w:val="105"/>
          <w:sz w:val="20"/>
          <w:szCs w:val="20"/>
        </w:rPr>
        <w:t>beliefs.</w:t>
      </w:r>
    </w:p>
    <w:p w14:paraId="69710678" w14:textId="77777777" w:rsidR="0010231C" w:rsidRPr="00F3608B" w:rsidRDefault="0010231C" w:rsidP="00F3608B">
      <w:pPr>
        <w:pStyle w:val="BodyText"/>
        <w:ind w:hanging="28"/>
        <w:jc w:val="both"/>
        <w:rPr>
          <w:rFonts w:asciiTheme="minorHAnsi" w:hAnsiTheme="minorHAnsi" w:cstheme="minorHAnsi"/>
          <w:b/>
          <w:bCs/>
          <w:color w:val="080808"/>
          <w:w w:val="105"/>
          <w:sz w:val="20"/>
          <w:szCs w:val="20"/>
        </w:rPr>
      </w:pPr>
    </w:p>
    <w:p w14:paraId="301219B0" w14:textId="7689AFDD" w:rsidR="0010231C" w:rsidRPr="00F3608B" w:rsidRDefault="0010231C" w:rsidP="00682D8D">
      <w:pPr>
        <w:pStyle w:val="ListParagraph"/>
        <w:tabs>
          <w:tab w:val="left" w:pos="0"/>
        </w:tabs>
        <w:spacing w:line="276" w:lineRule="auto"/>
        <w:ind w:left="0" w:firstLine="0"/>
        <w:rPr>
          <w:rFonts w:asciiTheme="minorHAnsi" w:hAnsiTheme="minorHAnsi" w:cstheme="minorHAnsi"/>
          <w:sz w:val="20"/>
          <w:szCs w:val="20"/>
        </w:rPr>
      </w:pPr>
      <w:r w:rsidRPr="00F3608B">
        <w:rPr>
          <w:rFonts w:asciiTheme="minorHAnsi" w:hAnsiTheme="minorHAnsi" w:cstheme="minorHAnsi"/>
          <w:b/>
          <w:bCs/>
          <w:color w:val="080808"/>
          <w:w w:val="105"/>
          <w:sz w:val="20"/>
          <w:szCs w:val="20"/>
        </w:rPr>
        <w:t xml:space="preserve">Aims and objectives: </w:t>
      </w:r>
      <w:r w:rsidR="00E14DA3" w:rsidRPr="00F3608B">
        <w:rPr>
          <w:rFonts w:asciiTheme="minorHAnsi" w:hAnsiTheme="minorHAnsi" w:cstheme="minorHAnsi"/>
          <w:b/>
          <w:bCs/>
          <w:color w:val="080808"/>
          <w:w w:val="105"/>
          <w:sz w:val="20"/>
          <w:szCs w:val="20"/>
        </w:rPr>
        <w:t xml:space="preserve"> </w:t>
      </w:r>
      <w:r w:rsidRPr="00F3608B">
        <w:rPr>
          <w:rFonts w:asciiTheme="minorHAnsi" w:hAnsiTheme="minorHAnsi" w:cstheme="minorHAnsi"/>
          <w:color w:val="080808"/>
          <w:w w:val="105"/>
          <w:sz w:val="20"/>
          <w:szCs w:val="20"/>
        </w:rPr>
        <w:t>The</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aims</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of our</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school</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curriculum</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are</w:t>
      </w:r>
      <w:r w:rsidRPr="00F3608B">
        <w:rPr>
          <w:rFonts w:asciiTheme="minorHAnsi" w:hAnsiTheme="minorHAnsi" w:cstheme="minorHAnsi"/>
          <w:color w:val="2A2A2A"/>
          <w:w w:val="105"/>
          <w:sz w:val="20"/>
          <w:szCs w:val="20"/>
        </w:rPr>
        <w:t>:</w:t>
      </w:r>
    </w:p>
    <w:p w14:paraId="0E4B233D" w14:textId="12112ECA" w:rsidR="00A47082" w:rsidRPr="00A47082" w:rsidRDefault="0010231C" w:rsidP="00682D8D">
      <w:pPr>
        <w:pStyle w:val="ListParagraph"/>
        <w:numPr>
          <w:ilvl w:val="0"/>
          <w:numId w:val="19"/>
        </w:numPr>
        <w:tabs>
          <w:tab w:val="left" w:pos="830"/>
          <w:tab w:val="left" w:pos="831"/>
        </w:tabs>
        <w:spacing w:line="276"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enable</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all</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children</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8"/>
          <w:w w:val="105"/>
          <w:sz w:val="20"/>
          <w:szCs w:val="20"/>
        </w:rPr>
        <w:t xml:space="preserve"> </w:t>
      </w:r>
      <w:r w:rsidRPr="00F3608B">
        <w:rPr>
          <w:rFonts w:asciiTheme="minorHAnsi" w:hAnsiTheme="minorHAnsi" w:cstheme="minorHAnsi"/>
          <w:color w:val="080808"/>
          <w:w w:val="105"/>
          <w:sz w:val="20"/>
          <w:szCs w:val="20"/>
        </w:rPr>
        <w:t>learn</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develop</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their</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skills</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the</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best</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w w:val="105"/>
          <w:sz w:val="20"/>
          <w:szCs w:val="20"/>
        </w:rPr>
        <w:t>of</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their</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ability;</w:t>
      </w:r>
    </w:p>
    <w:p w14:paraId="383CC171" w14:textId="5494688F" w:rsidR="00A47082" w:rsidRPr="00A47082" w:rsidRDefault="00A47082" w:rsidP="00682D8D">
      <w:pPr>
        <w:pStyle w:val="ListParagraph"/>
        <w:numPr>
          <w:ilvl w:val="0"/>
          <w:numId w:val="19"/>
        </w:numPr>
        <w:tabs>
          <w:tab w:val="left" w:pos="830"/>
          <w:tab w:val="left" w:pos="831"/>
        </w:tabs>
        <w:spacing w:line="276" w:lineRule="auto"/>
        <w:ind w:left="284" w:hanging="284"/>
        <w:rPr>
          <w:rFonts w:asciiTheme="minorHAnsi" w:hAnsiTheme="minorHAnsi" w:cstheme="minorHAnsi"/>
          <w:color w:val="080808"/>
          <w:sz w:val="20"/>
          <w:szCs w:val="20"/>
        </w:rPr>
      </w:pPr>
      <w:r>
        <w:rPr>
          <w:rFonts w:asciiTheme="minorHAnsi" w:hAnsiTheme="minorHAnsi" w:cstheme="minorHAnsi"/>
          <w:color w:val="080808"/>
          <w:sz w:val="20"/>
          <w:szCs w:val="20"/>
        </w:rPr>
        <w:t xml:space="preserve">to </w:t>
      </w:r>
      <w:r w:rsidRPr="00A47082">
        <w:rPr>
          <w:rFonts w:asciiTheme="minorHAnsi" w:hAnsiTheme="minorHAnsi" w:cstheme="minorHAnsi"/>
          <w:color w:val="080808"/>
          <w:sz w:val="20"/>
          <w:szCs w:val="20"/>
        </w:rPr>
        <w:t>enable all children to produce high-quality work they are proud o</w:t>
      </w:r>
      <w:r>
        <w:rPr>
          <w:rFonts w:asciiTheme="minorHAnsi" w:hAnsiTheme="minorHAnsi" w:cstheme="minorHAnsi"/>
          <w:color w:val="080808"/>
          <w:sz w:val="20"/>
          <w:szCs w:val="20"/>
        </w:rPr>
        <w:t>f;</w:t>
      </w:r>
    </w:p>
    <w:p w14:paraId="0B040B8F" w14:textId="31CA03EE" w:rsidR="0010231C" w:rsidRPr="00F3608B" w:rsidRDefault="0010231C" w:rsidP="00682D8D">
      <w:pPr>
        <w:pStyle w:val="ListParagraph"/>
        <w:numPr>
          <w:ilvl w:val="0"/>
          <w:numId w:val="19"/>
        </w:numPr>
        <w:tabs>
          <w:tab w:val="left" w:pos="830"/>
          <w:tab w:val="left" w:pos="831"/>
        </w:tabs>
        <w:spacing w:line="276"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24"/>
          <w:w w:val="105"/>
          <w:sz w:val="20"/>
          <w:szCs w:val="20"/>
        </w:rPr>
        <w:t xml:space="preserve"> </w:t>
      </w:r>
      <w:r w:rsidRPr="00F3608B">
        <w:rPr>
          <w:rFonts w:asciiTheme="minorHAnsi" w:hAnsiTheme="minorHAnsi" w:cstheme="minorHAnsi"/>
          <w:color w:val="080808"/>
          <w:w w:val="105"/>
          <w:sz w:val="20"/>
          <w:szCs w:val="20"/>
        </w:rPr>
        <w:t>promote</w:t>
      </w:r>
      <w:r w:rsidRPr="00F3608B">
        <w:rPr>
          <w:rFonts w:asciiTheme="minorHAnsi" w:hAnsiTheme="minorHAnsi" w:cstheme="minorHAnsi"/>
          <w:color w:val="080808"/>
          <w:spacing w:val="33"/>
          <w:w w:val="105"/>
          <w:sz w:val="20"/>
          <w:szCs w:val="20"/>
        </w:rPr>
        <w:t xml:space="preserve"> </w:t>
      </w:r>
      <w:r w:rsidRPr="00F3608B">
        <w:rPr>
          <w:rFonts w:asciiTheme="minorHAnsi" w:hAnsiTheme="minorHAnsi" w:cstheme="minorHAnsi"/>
          <w:color w:val="080808"/>
          <w:w w:val="105"/>
          <w:sz w:val="20"/>
          <w:szCs w:val="20"/>
        </w:rPr>
        <w:t>a</w:t>
      </w:r>
      <w:r w:rsidRPr="00F3608B">
        <w:rPr>
          <w:rFonts w:asciiTheme="minorHAnsi" w:hAnsiTheme="minorHAnsi" w:cstheme="minorHAnsi"/>
          <w:color w:val="080808"/>
          <w:spacing w:val="28"/>
          <w:w w:val="105"/>
          <w:sz w:val="20"/>
          <w:szCs w:val="20"/>
        </w:rPr>
        <w:t xml:space="preserve"> </w:t>
      </w:r>
      <w:r w:rsidRPr="00F3608B">
        <w:rPr>
          <w:rFonts w:asciiTheme="minorHAnsi" w:hAnsiTheme="minorHAnsi" w:cstheme="minorHAnsi"/>
          <w:color w:val="080808"/>
          <w:w w:val="105"/>
          <w:sz w:val="20"/>
          <w:szCs w:val="20"/>
        </w:rPr>
        <w:t>positive</w:t>
      </w:r>
      <w:r w:rsidRPr="00F3608B">
        <w:rPr>
          <w:rFonts w:asciiTheme="minorHAnsi" w:hAnsiTheme="minorHAnsi" w:cstheme="minorHAnsi"/>
          <w:color w:val="080808"/>
          <w:spacing w:val="34"/>
          <w:w w:val="105"/>
          <w:sz w:val="20"/>
          <w:szCs w:val="20"/>
        </w:rPr>
        <w:t xml:space="preserve"> </w:t>
      </w:r>
      <w:r w:rsidRPr="00F3608B">
        <w:rPr>
          <w:rFonts w:asciiTheme="minorHAnsi" w:hAnsiTheme="minorHAnsi" w:cstheme="minorHAnsi"/>
          <w:color w:val="080808"/>
          <w:w w:val="105"/>
          <w:sz w:val="20"/>
          <w:szCs w:val="20"/>
        </w:rPr>
        <w:t>attitude</w:t>
      </w:r>
      <w:r w:rsidRPr="00F3608B">
        <w:rPr>
          <w:rFonts w:asciiTheme="minorHAnsi" w:hAnsiTheme="minorHAnsi" w:cstheme="minorHAnsi"/>
          <w:color w:val="080808"/>
          <w:spacing w:val="29"/>
          <w:w w:val="105"/>
          <w:sz w:val="20"/>
          <w:szCs w:val="20"/>
        </w:rPr>
        <w:t xml:space="preserve"> </w:t>
      </w:r>
      <w:r w:rsidRPr="00F3608B">
        <w:rPr>
          <w:rFonts w:asciiTheme="minorHAnsi" w:hAnsiTheme="minorHAnsi" w:cstheme="minorHAnsi"/>
          <w:color w:val="080808"/>
          <w:w w:val="105"/>
          <w:sz w:val="20"/>
          <w:szCs w:val="20"/>
        </w:rPr>
        <w:t>towards</w:t>
      </w:r>
      <w:r w:rsidRPr="00F3608B">
        <w:rPr>
          <w:rFonts w:asciiTheme="minorHAnsi" w:hAnsiTheme="minorHAnsi" w:cstheme="minorHAnsi"/>
          <w:color w:val="080808"/>
          <w:spacing w:val="40"/>
          <w:w w:val="105"/>
          <w:sz w:val="20"/>
          <w:szCs w:val="20"/>
        </w:rPr>
        <w:t xml:space="preserve"> </w:t>
      </w:r>
      <w:r w:rsidRPr="00F3608B">
        <w:rPr>
          <w:rFonts w:asciiTheme="minorHAnsi" w:hAnsiTheme="minorHAnsi" w:cstheme="minorHAnsi"/>
          <w:color w:val="080808"/>
          <w:w w:val="105"/>
          <w:sz w:val="20"/>
          <w:szCs w:val="20"/>
        </w:rPr>
        <w:t>learning</w:t>
      </w:r>
      <w:r w:rsidRPr="00F3608B">
        <w:rPr>
          <w:rFonts w:asciiTheme="minorHAnsi" w:hAnsiTheme="minorHAnsi" w:cstheme="minorHAnsi"/>
          <w:color w:val="2A2A2A"/>
          <w:w w:val="105"/>
          <w:sz w:val="20"/>
          <w:szCs w:val="20"/>
        </w:rPr>
        <w:t>,</w:t>
      </w:r>
      <w:r w:rsidRPr="00F3608B">
        <w:rPr>
          <w:rFonts w:asciiTheme="minorHAnsi" w:hAnsiTheme="minorHAnsi" w:cstheme="minorHAnsi"/>
          <w:color w:val="2A2A2A"/>
          <w:spacing w:val="35"/>
          <w:w w:val="105"/>
          <w:sz w:val="20"/>
          <w:szCs w:val="20"/>
        </w:rPr>
        <w:t xml:space="preserve"> </w:t>
      </w:r>
      <w:r w:rsidRPr="00F3608B">
        <w:rPr>
          <w:rFonts w:asciiTheme="minorHAnsi" w:hAnsiTheme="minorHAnsi" w:cstheme="minorHAnsi"/>
          <w:color w:val="080808"/>
          <w:w w:val="105"/>
          <w:sz w:val="20"/>
          <w:szCs w:val="20"/>
        </w:rPr>
        <w:t>so</w:t>
      </w:r>
      <w:r w:rsidRPr="00F3608B">
        <w:rPr>
          <w:rFonts w:asciiTheme="minorHAnsi" w:hAnsiTheme="minorHAnsi" w:cstheme="minorHAnsi"/>
          <w:color w:val="080808"/>
          <w:spacing w:val="21"/>
          <w:w w:val="105"/>
          <w:sz w:val="20"/>
          <w:szCs w:val="20"/>
        </w:rPr>
        <w:t xml:space="preserve"> </w:t>
      </w:r>
      <w:r w:rsidRPr="00F3608B">
        <w:rPr>
          <w:rFonts w:asciiTheme="minorHAnsi" w:hAnsiTheme="minorHAnsi" w:cstheme="minorHAnsi"/>
          <w:color w:val="080808"/>
          <w:w w:val="105"/>
          <w:sz w:val="20"/>
          <w:szCs w:val="20"/>
        </w:rPr>
        <w:t>that</w:t>
      </w:r>
      <w:r w:rsidRPr="00F3608B">
        <w:rPr>
          <w:rFonts w:asciiTheme="minorHAnsi" w:hAnsiTheme="minorHAnsi" w:cstheme="minorHAnsi"/>
          <w:color w:val="080808"/>
          <w:spacing w:val="19"/>
          <w:w w:val="105"/>
          <w:sz w:val="20"/>
          <w:szCs w:val="20"/>
        </w:rPr>
        <w:t xml:space="preserve"> </w:t>
      </w:r>
      <w:r w:rsidRPr="00F3608B">
        <w:rPr>
          <w:rFonts w:asciiTheme="minorHAnsi" w:hAnsiTheme="minorHAnsi" w:cstheme="minorHAnsi"/>
          <w:color w:val="080808"/>
          <w:w w:val="105"/>
          <w:sz w:val="20"/>
          <w:szCs w:val="20"/>
        </w:rPr>
        <w:t>children</w:t>
      </w:r>
      <w:r w:rsidRPr="00F3608B">
        <w:rPr>
          <w:rFonts w:asciiTheme="minorHAnsi" w:hAnsiTheme="minorHAnsi" w:cstheme="minorHAnsi"/>
          <w:color w:val="080808"/>
          <w:spacing w:val="36"/>
          <w:w w:val="105"/>
          <w:sz w:val="20"/>
          <w:szCs w:val="20"/>
        </w:rPr>
        <w:t xml:space="preserve"> </w:t>
      </w:r>
      <w:r w:rsidRPr="00F3608B">
        <w:rPr>
          <w:rFonts w:asciiTheme="minorHAnsi" w:hAnsiTheme="minorHAnsi" w:cstheme="minorHAnsi"/>
          <w:color w:val="080808"/>
          <w:w w:val="105"/>
          <w:sz w:val="20"/>
          <w:szCs w:val="20"/>
        </w:rPr>
        <w:t>enjoy</w:t>
      </w:r>
      <w:r w:rsidRPr="00F3608B">
        <w:rPr>
          <w:rFonts w:asciiTheme="minorHAnsi" w:hAnsiTheme="minorHAnsi" w:cstheme="minorHAnsi"/>
          <w:color w:val="080808"/>
          <w:spacing w:val="27"/>
          <w:w w:val="105"/>
          <w:sz w:val="20"/>
          <w:szCs w:val="20"/>
        </w:rPr>
        <w:t xml:space="preserve"> </w:t>
      </w:r>
      <w:r w:rsidRPr="00F3608B">
        <w:rPr>
          <w:rFonts w:asciiTheme="minorHAnsi" w:hAnsiTheme="minorHAnsi" w:cstheme="minorHAnsi"/>
          <w:color w:val="080808"/>
          <w:w w:val="105"/>
          <w:sz w:val="20"/>
          <w:szCs w:val="20"/>
        </w:rPr>
        <w:t>coming</w:t>
      </w:r>
      <w:r w:rsidRPr="00F3608B">
        <w:rPr>
          <w:rFonts w:asciiTheme="minorHAnsi" w:hAnsiTheme="minorHAnsi" w:cstheme="minorHAnsi"/>
          <w:color w:val="080808"/>
          <w:spacing w:val="22"/>
          <w:w w:val="105"/>
          <w:sz w:val="20"/>
          <w:szCs w:val="20"/>
        </w:rPr>
        <w:t xml:space="preserve"> </w:t>
      </w:r>
      <w:r w:rsidRPr="00F3608B">
        <w:rPr>
          <w:rFonts w:asciiTheme="minorHAnsi" w:hAnsiTheme="minorHAnsi" w:cstheme="minorHAnsi"/>
          <w:color w:val="080808"/>
          <w:w w:val="105"/>
          <w:sz w:val="20"/>
          <w:szCs w:val="20"/>
        </w:rPr>
        <w:t>t</w:t>
      </w:r>
      <w:r w:rsidR="00A47082">
        <w:rPr>
          <w:rFonts w:asciiTheme="minorHAnsi" w:hAnsiTheme="minorHAnsi" w:cstheme="minorHAnsi"/>
          <w:color w:val="080808"/>
          <w:w w:val="105"/>
          <w:sz w:val="20"/>
          <w:szCs w:val="20"/>
        </w:rPr>
        <w:t xml:space="preserve">o </w:t>
      </w:r>
      <w:r w:rsidRPr="00F3608B">
        <w:rPr>
          <w:rFonts w:asciiTheme="minorHAnsi" w:hAnsiTheme="minorHAnsi" w:cstheme="minorHAnsi"/>
          <w:color w:val="080808"/>
          <w:w w:val="105"/>
          <w:sz w:val="20"/>
          <w:szCs w:val="20"/>
        </w:rPr>
        <w:t>school</w:t>
      </w:r>
      <w:r w:rsidRPr="00F3608B">
        <w:rPr>
          <w:rFonts w:asciiTheme="minorHAnsi" w:hAnsiTheme="minorHAnsi" w:cstheme="minorHAnsi"/>
          <w:color w:val="2A2A2A"/>
          <w:w w:val="105"/>
          <w:sz w:val="20"/>
          <w:szCs w:val="20"/>
        </w:rPr>
        <w:t>,</w:t>
      </w:r>
      <w:r w:rsidRPr="00F3608B">
        <w:rPr>
          <w:rFonts w:asciiTheme="minorHAnsi" w:hAnsiTheme="minorHAnsi" w:cstheme="minorHAnsi"/>
          <w:color w:val="2A2A2A"/>
          <w:spacing w:val="-4"/>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14"/>
          <w:w w:val="105"/>
          <w:sz w:val="20"/>
          <w:szCs w:val="20"/>
        </w:rPr>
        <w:t xml:space="preserve"> </w:t>
      </w:r>
      <w:r w:rsidRPr="00F3608B">
        <w:rPr>
          <w:rFonts w:asciiTheme="minorHAnsi" w:hAnsiTheme="minorHAnsi" w:cstheme="minorHAnsi"/>
          <w:color w:val="080808"/>
          <w:w w:val="105"/>
          <w:sz w:val="20"/>
          <w:szCs w:val="20"/>
        </w:rPr>
        <w:t>acquire</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a</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solid</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basis</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for</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lifelong</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w w:val="105"/>
          <w:sz w:val="20"/>
          <w:szCs w:val="20"/>
        </w:rPr>
        <w:t>learning</w:t>
      </w:r>
      <w:r w:rsidRPr="00F3608B">
        <w:rPr>
          <w:rFonts w:asciiTheme="minorHAnsi" w:hAnsiTheme="minorHAnsi" w:cstheme="minorHAnsi"/>
          <w:color w:val="424242"/>
          <w:w w:val="105"/>
          <w:sz w:val="20"/>
          <w:szCs w:val="20"/>
        </w:rPr>
        <w:t>;</w:t>
      </w:r>
    </w:p>
    <w:p w14:paraId="353C10FE" w14:textId="4167D3E4" w:rsidR="0010231C" w:rsidRPr="00F3608B" w:rsidRDefault="0010231C" w:rsidP="00682D8D">
      <w:pPr>
        <w:pStyle w:val="ListParagraph"/>
        <w:numPr>
          <w:ilvl w:val="0"/>
          <w:numId w:val="19"/>
        </w:numPr>
        <w:tabs>
          <w:tab w:val="left" w:pos="830"/>
          <w:tab w:val="left" w:pos="831"/>
          <w:tab w:val="left" w:pos="2022"/>
          <w:tab w:val="left" w:pos="4362"/>
          <w:tab w:val="left" w:pos="5485"/>
          <w:tab w:val="left" w:pos="7889"/>
        </w:tabs>
        <w:spacing w:line="276" w:lineRule="auto"/>
        <w:ind w:left="284" w:hanging="284"/>
        <w:jc w:val="left"/>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58"/>
          <w:w w:val="105"/>
          <w:sz w:val="20"/>
          <w:szCs w:val="20"/>
        </w:rPr>
        <w:t xml:space="preserve"> </w:t>
      </w:r>
      <w:r w:rsidRPr="00F3608B">
        <w:rPr>
          <w:rFonts w:asciiTheme="minorHAnsi" w:hAnsiTheme="minorHAnsi" w:cstheme="minorHAnsi"/>
          <w:color w:val="080808"/>
          <w:w w:val="105"/>
          <w:sz w:val="20"/>
          <w:szCs w:val="20"/>
        </w:rPr>
        <w:t xml:space="preserve">teach children the basic skills of Literacy, </w:t>
      </w:r>
      <w:r w:rsidR="00A02CDA" w:rsidRPr="00F3608B">
        <w:rPr>
          <w:rFonts w:asciiTheme="minorHAnsi" w:hAnsiTheme="minorHAnsi" w:cstheme="minorHAnsi"/>
          <w:color w:val="080808"/>
          <w:w w:val="105"/>
          <w:sz w:val="20"/>
          <w:szCs w:val="20"/>
        </w:rPr>
        <w:t>Numeracy,</w:t>
      </w:r>
      <w:r w:rsidRPr="00F3608B">
        <w:rPr>
          <w:rFonts w:asciiTheme="minorHAnsi" w:hAnsiTheme="minorHAnsi" w:cstheme="minorHAnsi"/>
          <w:color w:val="080808"/>
          <w:w w:val="105"/>
          <w:sz w:val="20"/>
          <w:szCs w:val="20"/>
        </w:rPr>
        <w:t xml:space="preserve"> and</w:t>
      </w:r>
      <w:r w:rsidRPr="00F3608B">
        <w:rPr>
          <w:rFonts w:asciiTheme="minorHAnsi" w:hAnsiTheme="minorHAnsi" w:cstheme="minorHAnsi"/>
          <w:color w:val="080808"/>
          <w:spacing w:val="32"/>
          <w:w w:val="105"/>
          <w:sz w:val="20"/>
          <w:szCs w:val="20"/>
        </w:rPr>
        <w:t xml:space="preserve"> </w:t>
      </w:r>
      <w:r w:rsidRPr="00F3608B">
        <w:rPr>
          <w:rFonts w:asciiTheme="minorHAnsi" w:hAnsiTheme="minorHAnsi" w:cstheme="minorHAnsi"/>
          <w:color w:val="080808"/>
          <w:w w:val="105"/>
          <w:sz w:val="20"/>
          <w:szCs w:val="20"/>
        </w:rPr>
        <w:t xml:space="preserve">Information </w:t>
      </w:r>
      <w:r w:rsidRPr="00F3608B">
        <w:rPr>
          <w:rFonts w:asciiTheme="minorHAnsi" w:hAnsiTheme="minorHAnsi" w:cstheme="minorHAnsi"/>
          <w:color w:val="080808"/>
          <w:spacing w:val="-65"/>
          <w:w w:val="105"/>
          <w:sz w:val="20"/>
          <w:szCs w:val="20"/>
        </w:rPr>
        <w:t xml:space="preserve"> </w:t>
      </w:r>
      <w:r w:rsidRPr="00F3608B">
        <w:rPr>
          <w:rFonts w:asciiTheme="minorHAnsi" w:hAnsiTheme="minorHAnsi" w:cstheme="minorHAnsi"/>
          <w:color w:val="080808"/>
          <w:w w:val="105"/>
          <w:sz w:val="20"/>
          <w:szCs w:val="20"/>
        </w:rPr>
        <w:t>Communication</w:t>
      </w:r>
      <w:r w:rsidRPr="00F3608B">
        <w:rPr>
          <w:rFonts w:asciiTheme="minorHAnsi" w:hAnsiTheme="minorHAnsi" w:cstheme="minorHAnsi"/>
          <w:color w:val="080808"/>
          <w:spacing w:val="20"/>
          <w:w w:val="105"/>
          <w:sz w:val="20"/>
          <w:szCs w:val="20"/>
        </w:rPr>
        <w:t xml:space="preserve"> </w:t>
      </w:r>
      <w:r w:rsidRPr="00F3608B">
        <w:rPr>
          <w:rFonts w:asciiTheme="minorHAnsi" w:hAnsiTheme="minorHAnsi" w:cstheme="minorHAnsi"/>
          <w:color w:val="080808"/>
          <w:w w:val="105"/>
          <w:sz w:val="20"/>
          <w:szCs w:val="20"/>
        </w:rPr>
        <w:t>Technology</w:t>
      </w:r>
      <w:r w:rsidRPr="00F3608B">
        <w:rPr>
          <w:rFonts w:asciiTheme="minorHAnsi" w:hAnsiTheme="minorHAnsi" w:cstheme="minorHAnsi"/>
          <w:color w:val="080808"/>
          <w:spacing w:val="18"/>
          <w:w w:val="105"/>
          <w:sz w:val="20"/>
          <w:szCs w:val="20"/>
        </w:rPr>
        <w:t xml:space="preserve"> </w:t>
      </w:r>
      <w:r w:rsidRPr="00F3608B">
        <w:rPr>
          <w:rFonts w:asciiTheme="minorHAnsi" w:hAnsiTheme="minorHAnsi" w:cstheme="minorHAnsi"/>
          <w:color w:val="080808"/>
          <w:w w:val="105"/>
          <w:sz w:val="20"/>
          <w:szCs w:val="20"/>
        </w:rPr>
        <w:t>(ICT);</w:t>
      </w:r>
    </w:p>
    <w:p w14:paraId="5C64A1E9" w14:textId="77777777" w:rsidR="0010231C" w:rsidRPr="00F3608B" w:rsidRDefault="0010231C" w:rsidP="00682D8D">
      <w:pPr>
        <w:pStyle w:val="ListParagraph"/>
        <w:numPr>
          <w:ilvl w:val="0"/>
          <w:numId w:val="19"/>
        </w:numPr>
        <w:tabs>
          <w:tab w:val="left" w:pos="830"/>
          <w:tab w:val="left" w:pos="831"/>
        </w:tabs>
        <w:spacing w:line="276"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8"/>
          <w:w w:val="105"/>
          <w:sz w:val="20"/>
          <w:szCs w:val="20"/>
        </w:rPr>
        <w:t xml:space="preserve"> </w:t>
      </w:r>
      <w:r w:rsidRPr="00F3608B">
        <w:rPr>
          <w:rFonts w:asciiTheme="minorHAnsi" w:hAnsiTheme="minorHAnsi" w:cstheme="minorHAnsi"/>
          <w:color w:val="080808"/>
          <w:w w:val="105"/>
          <w:sz w:val="20"/>
          <w:szCs w:val="20"/>
        </w:rPr>
        <w:t>enable</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children</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be</w:t>
      </w:r>
      <w:r w:rsidRPr="00F3608B">
        <w:rPr>
          <w:rFonts w:asciiTheme="minorHAnsi" w:hAnsiTheme="minorHAnsi" w:cstheme="minorHAnsi"/>
          <w:color w:val="080808"/>
          <w:spacing w:val="-18"/>
          <w:w w:val="105"/>
          <w:sz w:val="20"/>
          <w:szCs w:val="20"/>
        </w:rPr>
        <w:t xml:space="preserve"> </w:t>
      </w:r>
      <w:r w:rsidRPr="00F3608B">
        <w:rPr>
          <w:rFonts w:asciiTheme="minorHAnsi" w:hAnsiTheme="minorHAnsi" w:cstheme="minorHAnsi"/>
          <w:color w:val="080808"/>
          <w:w w:val="105"/>
          <w:sz w:val="20"/>
          <w:szCs w:val="20"/>
        </w:rPr>
        <w:t>creative</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14"/>
          <w:w w:val="105"/>
          <w:sz w:val="20"/>
          <w:szCs w:val="20"/>
        </w:rPr>
        <w:t xml:space="preserve"> </w:t>
      </w:r>
      <w:r w:rsidRPr="00F3608B">
        <w:rPr>
          <w:rFonts w:asciiTheme="minorHAnsi" w:hAnsiTheme="minorHAnsi" w:cstheme="minorHAnsi"/>
          <w:color w:val="080808"/>
          <w:w w:val="105"/>
          <w:sz w:val="20"/>
          <w:szCs w:val="20"/>
        </w:rPr>
        <w:t>develop their</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own</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thinking</w:t>
      </w:r>
      <w:r w:rsidRPr="00F3608B">
        <w:rPr>
          <w:rFonts w:asciiTheme="minorHAnsi" w:hAnsiTheme="minorHAnsi" w:cstheme="minorHAnsi"/>
          <w:color w:val="2A2A2A"/>
          <w:w w:val="105"/>
          <w:sz w:val="20"/>
          <w:szCs w:val="20"/>
        </w:rPr>
        <w:t>;</w:t>
      </w:r>
    </w:p>
    <w:p w14:paraId="1BA445FB" w14:textId="7250F836" w:rsidR="0010231C" w:rsidRPr="00F3608B" w:rsidRDefault="0010231C" w:rsidP="00682D8D">
      <w:pPr>
        <w:pStyle w:val="ListParagraph"/>
        <w:numPr>
          <w:ilvl w:val="0"/>
          <w:numId w:val="19"/>
        </w:numPr>
        <w:tabs>
          <w:tab w:val="left" w:pos="830"/>
          <w:tab w:val="left" w:pos="831"/>
        </w:tabs>
        <w:spacing w:line="276"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to teach children about their developing world</w:t>
      </w:r>
      <w:r w:rsidRPr="00F3608B">
        <w:rPr>
          <w:rFonts w:asciiTheme="minorHAnsi" w:hAnsiTheme="minorHAnsi" w:cstheme="minorHAnsi"/>
          <w:color w:val="2A2A2A"/>
          <w:w w:val="105"/>
          <w:sz w:val="20"/>
          <w:szCs w:val="20"/>
        </w:rPr>
        <w:t xml:space="preserve">, </w:t>
      </w:r>
      <w:r w:rsidRPr="00F3608B">
        <w:rPr>
          <w:rFonts w:asciiTheme="minorHAnsi" w:hAnsiTheme="minorHAnsi" w:cstheme="minorHAnsi"/>
          <w:color w:val="080808"/>
          <w:w w:val="105"/>
          <w:sz w:val="20"/>
          <w:szCs w:val="20"/>
        </w:rPr>
        <w:t>including how their environment an</w:t>
      </w:r>
      <w:r w:rsidR="00A47082">
        <w:rPr>
          <w:rFonts w:asciiTheme="minorHAnsi" w:hAnsiTheme="minorHAnsi" w:cstheme="minorHAnsi"/>
          <w:color w:val="080808"/>
          <w:w w:val="105"/>
          <w:sz w:val="20"/>
          <w:szCs w:val="20"/>
        </w:rPr>
        <w:t xml:space="preserve">d </w:t>
      </w:r>
      <w:r w:rsidRPr="00F3608B">
        <w:rPr>
          <w:rFonts w:asciiTheme="minorHAnsi" w:hAnsiTheme="minorHAnsi" w:cstheme="minorHAnsi"/>
          <w:color w:val="080808"/>
          <w:w w:val="105"/>
          <w:sz w:val="20"/>
          <w:szCs w:val="20"/>
        </w:rPr>
        <w:t>society have</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w w:val="105"/>
          <w:sz w:val="20"/>
          <w:szCs w:val="20"/>
        </w:rPr>
        <w:t>changed</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over</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time;</w:t>
      </w:r>
    </w:p>
    <w:p w14:paraId="081D7BF7" w14:textId="5C9B0AF7" w:rsidR="0010231C" w:rsidRPr="00F3608B" w:rsidRDefault="0010231C" w:rsidP="00682D8D">
      <w:pPr>
        <w:pStyle w:val="ListParagraph"/>
        <w:numPr>
          <w:ilvl w:val="0"/>
          <w:numId w:val="19"/>
        </w:numPr>
        <w:tabs>
          <w:tab w:val="left" w:pos="830"/>
          <w:tab w:val="left" w:pos="831"/>
        </w:tabs>
        <w:spacing w:line="276"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help</w:t>
      </w:r>
      <w:r w:rsidRPr="00F3608B">
        <w:rPr>
          <w:rFonts w:asciiTheme="minorHAnsi" w:hAnsiTheme="minorHAnsi" w:cstheme="minorHAnsi"/>
          <w:color w:val="080808"/>
          <w:spacing w:val="-15"/>
          <w:w w:val="105"/>
          <w:sz w:val="20"/>
          <w:szCs w:val="20"/>
        </w:rPr>
        <w:t xml:space="preserve"> </w:t>
      </w:r>
      <w:r w:rsidRPr="00F3608B">
        <w:rPr>
          <w:rFonts w:asciiTheme="minorHAnsi" w:hAnsiTheme="minorHAnsi" w:cstheme="minorHAnsi"/>
          <w:color w:val="080808"/>
          <w:w w:val="105"/>
          <w:sz w:val="20"/>
          <w:szCs w:val="20"/>
        </w:rPr>
        <w:t>children</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be</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positive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citizens</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in</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British society</w:t>
      </w:r>
      <w:r w:rsidR="00A47082">
        <w:rPr>
          <w:rFonts w:asciiTheme="minorHAnsi" w:hAnsiTheme="minorHAnsi" w:cstheme="minorHAnsi"/>
          <w:color w:val="080808"/>
          <w:w w:val="105"/>
          <w:sz w:val="20"/>
          <w:szCs w:val="20"/>
        </w:rPr>
        <w:t xml:space="preserve"> </w:t>
      </w:r>
      <w:r w:rsidR="00A47082" w:rsidRPr="00A47082">
        <w:rPr>
          <w:rFonts w:asciiTheme="minorHAnsi" w:hAnsiTheme="minorHAnsi" w:cstheme="minorHAnsi"/>
          <w:color w:val="080808"/>
          <w:w w:val="105"/>
          <w:sz w:val="20"/>
          <w:szCs w:val="20"/>
        </w:rPr>
        <w:t>and develop cultural capital needed to succeed</w:t>
      </w:r>
      <w:r w:rsidRPr="00F3608B">
        <w:rPr>
          <w:rFonts w:asciiTheme="minorHAnsi" w:hAnsiTheme="minorHAnsi" w:cstheme="minorHAnsi"/>
          <w:color w:val="080808"/>
          <w:w w:val="105"/>
          <w:sz w:val="20"/>
          <w:szCs w:val="20"/>
        </w:rPr>
        <w:t>;</w:t>
      </w:r>
    </w:p>
    <w:p w14:paraId="6E2954AC" w14:textId="4748801C" w:rsidR="0010231C" w:rsidRPr="00F3608B" w:rsidRDefault="0010231C" w:rsidP="00682D8D">
      <w:pPr>
        <w:pStyle w:val="ListParagraph"/>
        <w:numPr>
          <w:ilvl w:val="0"/>
          <w:numId w:val="19"/>
        </w:numPr>
        <w:tabs>
          <w:tab w:val="left" w:pos="830"/>
          <w:tab w:val="left" w:pos="831"/>
        </w:tabs>
        <w:spacing w:line="276"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spacing w:val="-1"/>
          <w:w w:val="105"/>
          <w:sz w:val="20"/>
          <w:szCs w:val="20"/>
        </w:rPr>
        <w:t>to</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spacing w:val="-1"/>
          <w:w w:val="105"/>
          <w:sz w:val="20"/>
          <w:szCs w:val="20"/>
        </w:rPr>
        <w:t>fulfil</w:t>
      </w:r>
      <w:r w:rsidRPr="00F3608B">
        <w:rPr>
          <w:rFonts w:asciiTheme="minorHAnsi" w:hAnsiTheme="minorHAnsi" w:cstheme="minorHAnsi"/>
          <w:color w:val="080808"/>
          <w:spacing w:val="-16"/>
          <w:w w:val="105"/>
          <w:sz w:val="20"/>
          <w:szCs w:val="20"/>
        </w:rPr>
        <w:t xml:space="preserve"> </w:t>
      </w:r>
      <w:r w:rsidRPr="00F3608B">
        <w:rPr>
          <w:rFonts w:asciiTheme="minorHAnsi" w:hAnsiTheme="minorHAnsi" w:cstheme="minorHAnsi"/>
          <w:color w:val="080808"/>
          <w:spacing w:val="-1"/>
          <w:w w:val="105"/>
          <w:sz w:val="20"/>
          <w:szCs w:val="20"/>
        </w:rPr>
        <w:t>requirements</w:t>
      </w:r>
      <w:r w:rsidRPr="00F3608B">
        <w:rPr>
          <w:rFonts w:asciiTheme="minorHAnsi" w:hAnsiTheme="minorHAnsi" w:cstheme="minorHAnsi"/>
          <w:color w:val="080808"/>
          <w:spacing w:val="15"/>
          <w:w w:val="105"/>
          <w:sz w:val="20"/>
          <w:szCs w:val="20"/>
        </w:rPr>
        <w:t xml:space="preserve"> </w:t>
      </w:r>
      <w:r w:rsidRPr="00F3608B">
        <w:rPr>
          <w:rFonts w:asciiTheme="minorHAnsi" w:hAnsiTheme="minorHAnsi" w:cstheme="minorHAnsi"/>
          <w:color w:val="080808"/>
          <w:spacing w:val="-1"/>
          <w:w w:val="105"/>
          <w:sz w:val="20"/>
          <w:szCs w:val="20"/>
        </w:rPr>
        <w:t>of</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the</w:t>
      </w:r>
      <w:r w:rsidRPr="00F3608B">
        <w:rPr>
          <w:rFonts w:asciiTheme="minorHAnsi" w:hAnsiTheme="minorHAnsi" w:cstheme="minorHAnsi"/>
          <w:color w:val="080808"/>
          <w:spacing w:val="-15"/>
          <w:w w:val="105"/>
          <w:sz w:val="20"/>
          <w:szCs w:val="20"/>
        </w:rPr>
        <w:t xml:space="preserve"> </w:t>
      </w:r>
      <w:r w:rsidRPr="00F3608B">
        <w:rPr>
          <w:rFonts w:asciiTheme="minorHAnsi" w:hAnsiTheme="minorHAnsi" w:cstheme="minorHAnsi"/>
          <w:color w:val="080808"/>
          <w:w w:val="105"/>
          <w:sz w:val="20"/>
          <w:szCs w:val="20"/>
        </w:rPr>
        <w:t>National</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Curriculum</w:t>
      </w:r>
      <w:r w:rsidRPr="00F3608B">
        <w:rPr>
          <w:rFonts w:asciiTheme="minorHAnsi" w:hAnsiTheme="minorHAnsi" w:cstheme="minorHAnsi"/>
          <w:color w:val="2A2A2A"/>
          <w:w w:val="105"/>
          <w:sz w:val="20"/>
          <w:szCs w:val="20"/>
        </w:rPr>
        <w:t>;</w:t>
      </w:r>
    </w:p>
    <w:p w14:paraId="42A22F30" w14:textId="77777777" w:rsidR="0010231C" w:rsidRPr="00F3608B" w:rsidRDefault="0010231C" w:rsidP="00682D8D">
      <w:pPr>
        <w:pStyle w:val="ListParagraph"/>
        <w:numPr>
          <w:ilvl w:val="0"/>
          <w:numId w:val="19"/>
        </w:numPr>
        <w:tabs>
          <w:tab w:val="left" w:pos="831"/>
        </w:tabs>
        <w:spacing w:line="276"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to teach children to have an awareness of their own spiritual development</w:t>
      </w:r>
      <w:r w:rsidRPr="00F3608B">
        <w:rPr>
          <w:rFonts w:asciiTheme="minorHAnsi" w:hAnsiTheme="minorHAnsi" w:cstheme="minorHAnsi"/>
          <w:color w:val="2A2A2A"/>
          <w:w w:val="105"/>
          <w:sz w:val="20"/>
          <w:szCs w:val="20"/>
        </w:rPr>
        <w:t xml:space="preserve">, </w:t>
      </w:r>
      <w:r w:rsidRPr="00F3608B">
        <w:rPr>
          <w:rFonts w:asciiTheme="minorHAnsi" w:hAnsiTheme="minorHAnsi" w:cstheme="minorHAnsi"/>
          <w:color w:val="080808"/>
          <w:w w:val="105"/>
          <w:sz w:val="20"/>
          <w:szCs w:val="20"/>
        </w:rPr>
        <w:t>and to</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understand</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right</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from</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wrong</w:t>
      </w:r>
      <w:r w:rsidRPr="00F3608B">
        <w:rPr>
          <w:rFonts w:asciiTheme="minorHAnsi" w:hAnsiTheme="minorHAnsi" w:cstheme="minorHAnsi"/>
          <w:color w:val="2A2A2A"/>
          <w:w w:val="105"/>
          <w:sz w:val="20"/>
          <w:szCs w:val="20"/>
        </w:rPr>
        <w:t>;</w:t>
      </w:r>
    </w:p>
    <w:p w14:paraId="62F92312" w14:textId="77777777" w:rsidR="0010231C" w:rsidRPr="00F3608B" w:rsidRDefault="0010231C" w:rsidP="00682D8D">
      <w:pPr>
        <w:pStyle w:val="ListParagraph"/>
        <w:numPr>
          <w:ilvl w:val="0"/>
          <w:numId w:val="19"/>
        </w:numPr>
        <w:tabs>
          <w:tab w:val="left" w:pos="831"/>
        </w:tabs>
        <w:spacing w:line="276"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to develop an understanding of economic factors in society which can affect their</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well-being;</w:t>
      </w:r>
    </w:p>
    <w:p w14:paraId="170E1E95" w14:textId="77777777" w:rsidR="00A47082" w:rsidRPr="00A47082" w:rsidRDefault="0010231C" w:rsidP="00682D8D">
      <w:pPr>
        <w:pStyle w:val="ListParagraph"/>
        <w:numPr>
          <w:ilvl w:val="0"/>
          <w:numId w:val="19"/>
        </w:numPr>
        <w:tabs>
          <w:tab w:val="left" w:pos="831"/>
        </w:tabs>
        <w:spacing w:line="276"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to help children understand the importance of truth and fairness</w:t>
      </w:r>
      <w:r w:rsidRPr="00F3608B">
        <w:rPr>
          <w:rFonts w:asciiTheme="minorHAnsi" w:hAnsiTheme="minorHAnsi" w:cstheme="minorHAnsi"/>
          <w:color w:val="2A2A2A"/>
          <w:w w:val="105"/>
          <w:sz w:val="20"/>
          <w:szCs w:val="20"/>
        </w:rPr>
        <w:t xml:space="preserve">, </w:t>
      </w:r>
      <w:r w:rsidRPr="00F3608B">
        <w:rPr>
          <w:rFonts w:asciiTheme="minorHAnsi" w:hAnsiTheme="minorHAnsi" w:cstheme="minorHAnsi"/>
          <w:color w:val="080808"/>
          <w:w w:val="105"/>
          <w:sz w:val="20"/>
          <w:szCs w:val="20"/>
        </w:rPr>
        <w:t>so that they grow</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spacing w:val="-1"/>
          <w:w w:val="105"/>
          <w:sz w:val="20"/>
          <w:szCs w:val="20"/>
        </w:rPr>
        <w:t>up</w:t>
      </w:r>
      <w:r w:rsidRPr="00F3608B">
        <w:rPr>
          <w:rFonts w:asciiTheme="minorHAnsi" w:hAnsiTheme="minorHAnsi" w:cstheme="minorHAnsi"/>
          <w:color w:val="080808"/>
          <w:spacing w:val="-20"/>
          <w:w w:val="105"/>
          <w:sz w:val="20"/>
          <w:szCs w:val="20"/>
        </w:rPr>
        <w:t xml:space="preserve"> </w:t>
      </w:r>
      <w:r w:rsidRPr="00F3608B">
        <w:rPr>
          <w:rFonts w:asciiTheme="minorHAnsi" w:hAnsiTheme="minorHAnsi" w:cstheme="minorHAnsi"/>
          <w:color w:val="080808"/>
          <w:spacing w:val="-1"/>
          <w:w w:val="105"/>
          <w:sz w:val="20"/>
          <w:szCs w:val="20"/>
        </w:rPr>
        <w:t>committed</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equal</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opportunities</w:t>
      </w:r>
      <w:r w:rsidRPr="00F3608B">
        <w:rPr>
          <w:rFonts w:asciiTheme="minorHAnsi" w:hAnsiTheme="minorHAnsi" w:cstheme="minorHAnsi"/>
          <w:color w:val="080808"/>
          <w:spacing w:val="8"/>
          <w:w w:val="105"/>
          <w:sz w:val="20"/>
          <w:szCs w:val="20"/>
        </w:rPr>
        <w:t xml:space="preserve"> </w:t>
      </w:r>
      <w:r w:rsidRPr="00F3608B">
        <w:rPr>
          <w:rFonts w:asciiTheme="minorHAnsi" w:hAnsiTheme="minorHAnsi" w:cstheme="minorHAnsi"/>
          <w:color w:val="080808"/>
          <w:w w:val="105"/>
          <w:sz w:val="20"/>
          <w:szCs w:val="20"/>
        </w:rPr>
        <w:t>for</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all</w:t>
      </w:r>
      <w:r w:rsidRPr="00F3608B">
        <w:rPr>
          <w:rFonts w:asciiTheme="minorHAnsi" w:hAnsiTheme="minorHAnsi" w:cstheme="minorHAnsi"/>
          <w:color w:val="424242"/>
          <w:w w:val="105"/>
          <w:sz w:val="20"/>
          <w:szCs w:val="20"/>
        </w:rPr>
        <w:t>;</w:t>
      </w:r>
    </w:p>
    <w:p w14:paraId="791EC34D" w14:textId="45A21C5C" w:rsidR="00504EC8" w:rsidRPr="00504EC8" w:rsidRDefault="00A47082" w:rsidP="00682D8D">
      <w:pPr>
        <w:pStyle w:val="ListParagraph"/>
        <w:numPr>
          <w:ilvl w:val="0"/>
          <w:numId w:val="19"/>
        </w:numPr>
        <w:tabs>
          <w:tab w:val="left" w:pos="831"/>
        </w:tabs>
        <w:spacing w:line="276" w:lineRule="auto"/>
        <w:ind w:left="284" w:hanging="284"/>
        <w:rPr>
          <w:rFonts w:asciiTheme="minorHAnsi" w:hAnsiTheme="minorHAnsi" w:cstheme="minorHAnsi"/>
          <w:sz w:val="20"/>
          <w:szCs w:val="20"/>
        </w:rPr>
      </w:pPr>
      <w:r w:rsidRPr="00A47082">
        <w:rPr>
          <w:rFonts w:asciiTheme="minorHAnsi" w:hAnsiTheme="minorHAnsi" w:cstheme="minorHAnsi"/>
          <w:w w:val="105"/>
          <w:sz w:val="20"/>
          <w:szCs w:val="20"/>
        </w:rPr>
        <w:t>to ensure all children are being prepared for their next stage of education</w:t>
      </w:r>
      <w:r w:rsidR="00504EC8">
        <w:rPr>
          <w:rFonts w:asciiTheme="minorHAnsi" w:hAnsiTheme="minorHAnsi" w:cstheme="minorHAnsi"/>
          <w:w w:val="105"/>
          <w:sz w:val="20"/>
          <w:szCs w:val="20"/>
        </w:rPr>
        <w:t xml:space="preserve"> </w:t>
      </w:r>
      <w:r w:rsidRPr="00A47082">
        <w:rPr>
          <w:rFonts w:asciiTheme="minorHAnsi" w:hAnsiTheme="minorHAnsi" w:cstheme="minorHAnsi"/>
          <w:w w:val="105"/>
          <w:sz w:val="20"/>
          <w:szCs w:val="20"/>
        </w:rPr>
        <w:t>at each stage of their learning</w:t>
      </w:r>
      <w:r>
        <w:rPr>
          <w:rFonts w:asciiTheme="minorHAnsi" w:hAnsiTheme="minorHAnsi" w:cstheme="minorHAnsi"/>
          <w:w w:val="105"/>
          <w:sz w:val="20"/>
          <w:szCs w:val="20"/>
        </w:rPr>
        <w:t>;</w:t>
      </w:r>
      <w:r w:rsidR="00504EC8">
        <w:rPr>
          <w:rFonts w:asciiTheme="minorHAnsi" w:hAnsiTheme="minorHAnsi" w:cstheme="minorHAnsi"/>
          <w:w w:val="105"/>
          <w:sz w:val="20"/>
          <w:szCs w:val="20"/>
        </w:rPr>
        <w:t xml:space="preserve"> </w:t>
      </w:r>
    </w:p>
    <w:p w14:paraId="0BD21271" w14:textId="0705ACB1" w:rsidR="00A47082" w:rsidRPr="00A47082" w:rsidRDefault="00504EC8" w:rsidP="00682D8D">
      <w:pPr>
        <w:pStyle w:val="ListParagraph"/>
        <w:numPr>
          <w:ilvl w:val="0"/>
          <w:numId w:val="19"/>
        </w:numPr>
        <w:tabs>
          <w:tab w:val="left" w:pos="831"/>
        </w:tabs>
        <w:spacing w:line="276" w:lineRule="auto"/>
        <w:ind w:left="284" w:hanging="284"/>
        <w:rPr>
          <w:rFonts w:asciiTheme="minorHAnsi" w:hAnsiTheme="minorHAnsi" w:cstheme="minorHAnsi"/>
          <w:sz w:val="20"/>
          <w:szCs w:val="20"/>
        </w:rPr>
      </w:pPr>
      <w:r>
        <w:rPr>
          <w:rFonts w:asciiTheme="minorHAnsi" w:hAnsiTheme="minorHAnsi" w:cstheme="minorHAnsi"/>
          <w:w w:val="105"/>
          <w:sz w:val="20"/>
          <w:szCs w:val="20"/>
        </w:rPr>
        <w:t xml:space="preserve">to </w:t>
      </w:r>
      <w:r w:rsidRPr="00504EC8">
        <w:rPr>
          <w:rFonts w:asciiTheme="minorHAnsi" w:hAnsiTheme="minorHAnsi" w:cstheme="minorHAnsi"/>
          <w:w w:val="105"/>
          <w:sz w:val="20"/>
          <w:szCs w:val="20"/>
        </w:rPr>
        <w:t>ensure all children can read and write at an age-appropriate level of fluency</w:t>
      </w:r>
      <w:r>
        <w:rPr>
          <w:rFonts w:asciiTheme="minorHAnsi" w:hAnsiTheme="minorHAnsi" w:cstheme="minorHAnsi"/>
          <w:w w:val="105"/>
          <w:sz w:val="20"/>
          <w:szCs w:val="20"/>
        </w:rPr>
        <w:t>;</w:t>
      </w:r>
    </w:p>
    <w:p w14:paraId="025B36A0" w14:textId="77777777" w:rsidR="0010231C" w:rsidRPr="00F3608B" w:rsidRDefault="0010231C" w:rsidP="00682D8D">
      <w:pPr>
        <w:pStyle w:val="ListParagraph"/>
        <w:numPr>
          <w:ilvl w:val="0"/>
          <w:numId w:val="19"/>
        </w:numPr>
        <w:tabs>
          <w:tab w:val="left" w:pos="831"/>
        </w:tabs>
        <w:spacing w:line="276"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to enable children to have respect for themselves and high self-esteem, and to be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able to live and work co-operatively with others and taking responsibility for the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general</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welfare</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of</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their</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w w:val="105"/>
          <w:sz w:val="20"/>
          <w:szCs w:val="20"/>
        </w:rPr>
        <w:t>peers</w:t>
      </w:r>
      <w:r w:rsidRPr="00F3608B">
        <w:rPr>
          <w:rFonts w:asciiTheme="minorHAnsi" w:hAnsiTheme="minorHAnsi" w:cstheme="minorHAnsi"/>
          <w:color w:val="080808"/>
          <w:spacing w:val="-8"/>
          <w:w w:val="105"/>
          <w:sz w:val="20"/>
          <w:szCs w:val="20"/>
        </w:rPr>
        <w:t xml:space="preserve"> </w:t>
      </w:r>
      <w:r w:rsidRPr="00F3608B">
        <w:rPr>
          <w:rFonts w:asciiTheme="minorHAnsi" w:hAnsiTheme="minorHAnsi" w:cstheme="minorHAnsi"/>
          <w:color w:val="080808"/>
          <w:w w:val="105"/>
          <w:sz w:val="20"/>
          <w:szCs w:val="20"/>
        </w:rPr>
        <w:t>as</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appropriate</w:t>
      </w:r>
      <w:r w:rsidRPr="00F3608B">
        <w:rPr>
          <w:rFonts w:asciiTheme="minorHAnsi" w:hAnsiTheme="minorHAnsi" w:cstheme="minorHAnsi"/>
          <w:color w:val="2A2A2A"/>
          <w:w w:val="105"/>
          <w:sz w:val="20"/>
          <w:szCs w:val="20"/>
        </w:rPr>
        <w:t>;</w:t>
      </w:r>
    </w:p>
    <w:p w14:paraId="657E9B3A" w14:textId="289733B0" w:rsidR="00606C3A" w:rsidRPr="00F3608B" w:rsidRDefault="00A47082" w:rsidP="00682D8D">
      <w:pPr>
        <w:pStyle w:val="ListParagraph"/>
        <w:numPr>
          <w:ilvl w:val="0"/>
          <w:numId w:val="19"/>
        </w:numPr>
        <w:tabs>
          <w:tab w:val="left" w:pos="829"/>
        </w:tabs>
        <w:spacing w:line="276" w:lineRule="auto"/>
        <w:ind w:left="284" w:hanging="284"/>
        <w:rPr>
          <w:rFonts w:asciiTheme="minorHAnsi" w:hAnsiTheme="minorHAnsi" w:cstheme="minorHAnsi"/>
          <w:color w:val="080808"/>
          <w:sz w:val="20"/>
          <w:szCs w:val="20"/>
        </w:rPr>
      </w:pPr>
      <w:r>
        <w:rPr>
          <w:rFonts w:asciiTheme="minorHAnsi" w:hAnsiTheme="minorHAnsi" w:cstheme="minorHAnsi"/>
          <w:color w:val="080808"/>
          <w:sz w:val="20"/>
          <w:szCs w:val="20"/>
        </w:rPr>
        <w:t>t</w:t>
      </w:r>
      <w:r w:rsidR="0010231C" w:rsidRPr="00F3608B">
        <w:rPr>
          <w:rFonts w:asciiTheme="minorHAnsi" w:hAnsiTheme="minorHAnsi" w:cstheme="minorHAnsi"/>
          <w:color w:val="080808"/>
          <w:sz w:val="20"/>
          <w:szCs w:val="20"/>
        </w:rPr>
        <w:t>o en</w:t>
      </w:r>
      <w:r w:rsidR="00606C3A" w:rsidRPr="00F3608B">
        <w:rPr>
          <w:rFonts w:asciiTheme="minorHAnsi" w:hAnsiTheme="minorHAnsi" w:cstheme="minorHAnsi"/>
          <w:color w:val="080808"/>
          <w:sz w:val="20"/>
          <w:szCs w:val="20"/>
        </w:rPr>
        <w:t xml:space="preserve">courage our children to develop respect </w:t>
      </w:r>
      <w:r w:rsidR="00A02CDA" w:rsidRPr="00F3608B">
        <w:rPr>
          <w:rFonts w:asciiTheme="minorHAnsi" w:hAnsiTheme="minorHAnsi" w:cstheme="minorHAnsi"/>
          <w:color w:val="080808"/>
          <w:sz w:val="20"/>
          <w:szCs w:val="20"/>
        </w:rPr>
        <w:t>for</w:t>
      </w:r>
      <w:r w:rsidR="00A02CDA" w:rsidRPr="00F3608B">
        <w:rPr>
          <w:rFonts w:asciiTheme="minorHAnsi" w:hAnsiTheme="minorHAnsi" w:cstheme="minorHAnsi"/>
          <w:color w:val="2A2A2A"/>
          <w:sz w:val="20"/>
          <w:szCs w:val="20"/>
        </w:rPr>
        <w:t xml:space="preserve"> and</w:t>
      </w:r>
      <w:r w:rsidR="00606C3A" w:rsidRPr="00F3608B">
        <w:rPr>
          <w:rFonts w:asciiTheme="minorHAnsi" w:hAnsiTheme="minorHAnsi" w:cstheme="minorHAnsi"/>
          <w:color w:val="080808"/>
          <w:sz w:val="20"/>
          <w:szCs w:val="20"/>
        </w:rPr>
        <w:t xml:space="preserve"> understanding of diversity with</w:t>
      </w:r>
      <w:r w:rsidR="00606C3A" w:rsidRPr="00F3608B">
        <w:rPr>
          <w:rFonts w:asciiTheme="minorHAnsi" w:hAnsiTheme="minorHAnsi" w:cstheme="minorHAnsi"/>
          <w:color w:val="080808"/>
          <w:spacing w:val="1"/>
          <w:sz w:val="20"/>
          <w:szCs w:val="20"/>
        </w:rPr>
        <w:t xml:space="preserve"> </w:t>
      </w:r>
      <w:r w:rsidR="00606C3A" w:rsidRPr="00F3608B">
        <w:rPr>
          <w:rFonts w:asciiTheme="minorHAnsi" w:hAnsiTheme="minorHAnsi" w:cstheme="minorHAnsi"/>
          <w:color w:val="080808"/>
          <w:w w:val="105"/>
          <w:sz w:val="20"/>
          <w:szCs w:val="20"/>
        </w:rPr>
        <w:t>particular regard to the protected characteristics set out in the 2010 Act and with</w:t>
      </w:r>
      <w:r w:rsidR="00606C3A" w:rsidRPr="00F3608B">
        <w:rPr>
          <w:rFonts w:asciiTheme="minorHAnsi" w:hAnsiTheme="minorHAnsi" w:cstheme="minorHAnsi"/>
          <w:color w:val="080808"/>
          <w:spacing w:val="1"/>
          <w:w w:val="105"/>
          <w:sz w:val="20"/>
          <w:szCs w:val="20"/>
        </w:rPr>
        <w:t xml:space="preserve"> </w:t>
      </w:r>
      <w:r w:rsidR="00606C3A" w:rsidRPr="00F3608B">
        <w:rPr>
          <w:rFonts w:asciiTheme="minorHAnsi" w:hAnsiTheme="minorHAnsi" w:cstheme="minorHAnsi"/>
          <w:color w:val="080808"/>
          <w:w w:val="105"/>
          <w:sz w:val="20"/>
          <w:szCs w:val="20"/>
        </w:rPr>
        <w:t>regard</w:t>
      </w:r>
      <w:r w:rsidR="00606C3A" w:rsidRPr="00F3608B">
        <w:rPr>
          <w:rFonts w:asciiTheme="minorHAnsi" w:hAnsiTheme="minorHAnsi" w:cstheme="minorHAnsi"/>
          <w:color w:val="080808"/>
          <w:spacing w:val="-13"/>
          <w:w w:val="105"/>
          <w:sz w:val="20"/>
          <w:szCs w:val="20"/>
        </w:rPr>
        <w:t xml:space="preserve"> </w:t>
      </w:r>
      <w:r w:rsidR="00606C3A" w:rsidRPr="00F3608B">
        <w:rPr>
          <w:rFonts w:asciiTheme="minorHAnsi" w:hAnsiTheme="minorHAnsi" w:cstheme="minorHAnsi"/>
          <w:color w:val="080808"/>
          <w:w w:val="105"/>
          <w:sz w:val="20"/>
          <w:szCs w:val="20"/>
        </w:rPr>
        <w:t>to</w:t>
      </w:r>
      <w:r w:rsidR="00606C3A" w:rsidRPr="00F3608B">
        <w:rPr>
          <w:rFonts w:asciiTheme="minorHAnsi" w:hAnsiTheme="minorHAnsi" w:cstheme="minorHAnsi"/>
          <w:color w:val="080808"/>
          <w:spacing w:val="4"/>
          <w:w w:val="105"/>
          <w:sz w:val="20"/>
          <w:szCs w:val="20"/>
        </w:rPr>
        <w:t xml:space="preserve"> </w:t>
      </w:r>
      <w:r w:rsidR="00606C3A" w:rsidRPr="00F3608B">
        <w:rPr>
          <w:rFonts w:asciiTheme="minorHAnsi" w:hAnsiTheme="minorHAnsi" w:cstheme="minorHAnsi"/>
          <w:color w:val="080808"/>
          <w:w w:val="105"/>
          <w:sz w:val="20"/>
          <w:szCs w:val="20"/>
        </w:rPr>
        <w:t>the</w:t>
      </w:r>
      <w:r w:rsidR="00606C3A" w:rsidRPr="00F3608B">
        <w:rPr>
          <w:rFonts w:asciiTheme="minorHAnsi" w:hAnsiTheme="minorHAnsi" w:cstheme="minorHAnsi"/>
          <w:color w:val="080808"/>
          <w:spacing w:val="-9"/>
          <w:w w:val="105"/>
          <w:sz w:val="20"/>
          <w:szCs w:val="20"/>
        </w:rPr>
        <w:t xml:space="preserve"> </w:t>
      </w:r>
      <w:r w:rsidR="00606C3A" w:rsidRPr="00F3608B">
        <w:rPr>
          <w:rFonts w:asciiTheme="minorHAnsi" w:hAnsiTheme="minorHAnsi" w:cstheme="minorHAnsi"/>
          <w:color w:val="080808"/>
          <w:w w:val="105"/>
          <w:sz w:val="20"/>
          <w:szCs w:val="20"/>
        </w:rPr>
        <w:t>Single</w:t>
      </w:r>
      <w:r w:rsidR="00606C3A" w:rsidRPr="00F3608B">
        <w:rPr>
          <w:rFonts w:asciiTheme="minorHAnsi" w:hAnsiTheme="minorHAnsi" w:cstheme="minorHAnsi"/>
          <w:color w:val="080808"/>
          <w:spacing w:val="3"/>
          <w:w w:val="105"/>
          <w:sz w:val="20"/>
          <w:szCs w:val="20"/>
        </w:rPr>
        <w:t xml:space="preserve"> </w:t>
      </w:r>
      <w:r w:rsidR="00606C3A" w:rsidRPr="00F3608B">
        <w:rPr>
          <w:rFonts w:asciiTheme="minorHAnsi" w:hAnsiTheme="minorHAnsi" w:cstheme="minorHAnsi"/>
          <w:color w:val="080808"/>
          <w:w w:val="105"/>
          <w:sz w:val="20"/>
          <w:szCs w:val="20"/>
        </w:rPr>
        <w:t>Equality</w:t>
      </w:r>
      <w:r w:rsidR="00606C3A" w:rsidRPr="00F3608B">
        <w:rPr>
          <w:rFonts w:asciiTheme="minorHAnsi" w:hAnsiTheme="minorHAnsi" w:cstheme="minorHAnsi"/>
          <w:color w:val="080808"/>
          <w:spacing w:val="5"/>
          <w:w w:val="105"/>
          <w:sz w:val="20"/>
          <w:szCs w:val="20"/>
        </w:rPr>
        <w:t xml:space="preserve"> </w:t>
      </w:r>
      <w:r w:rsidR="00606C3A" w:rsidRPr="00F3608B">
        <w:rPr>
          <w:rFonts w:asciiTheme="minorHAnsi" w:hAnsiTheme="minorHAnsi" w:cstheme="minorHAnsi"/>
          <w:color w:val="080808"/>
          <w:w w:val="105"/>
          <w:sz w:val="20"/>
          <w:szCs w:val="20"/>
        </w:rPr>
        <w:t>Policy</w:t>
      </w:r>
      <w:r>
        <w:rPr>
          <w:rFonts w:asciiTheme="minorHAnsi" w:hAnsiTheme="minorHAnsi" w:cstheme="minorHAnsi"/>
          <w:color w:val="2A2A2A"/>
          <w:w w:val="105"/>
          <w:sz w:val="20"/>
          <w:szCs w:val="20"/>
        </w:rPr>
        <w:t xml:space="preserve"> and</w:t>
      </w:r>
    </w:p>
    <w:p w14:paraId="7E8FC057" w14:textId="17EDFE0E" w:rsidR="00606C3A" w:rsidRPr="00D55345" w:rsidRDefault="00A47082" w:rsidP="00682D8D">
      <w:pPr>
        <w:pStyle w:val="ListParagraph"/>
        <w:numPr>
          <w:ilvl w:val="0"/>
          <w:numId w:val="19"/>
        </w:numPr>
        <w:tabs>
          <w:tab w:val="left" w:pos="829"/>
        </w:tabs>
        <w:spacing w:line="276" w:lineRule="auto"/>
        <w:ind w:left="284" w:hanging="284"/>
        <w:rPr>
          <w:rFonts w:asciiTheme="minorHAnsi" w:hAnsiTheme="minorHAnsi" w:cstheme="minorHAnsi"/>
          <w:color w:val="080808"/>
          <w:sz w:val="20"/>
          <w:szCs w:val="20"/>
        </w:rPr>
      </w:pPr>
      <w:r>
        <w:rPr>
          <w:rFonts w:asciiTheme="minorHAnsi" w:hAnsiTheme="minorHAnsi" w:cstheme="minorHAnsi"/>
          <w:sz w:val="20"/>
          <w:szCs w:val="20"/>
        </w:rPr>
        <w:t>t</w:t>
      </w:r>
      <w:r w:rsidR="00606C3A" w:rsidRPr="00F3608B">
        <w:rPr>
          <w:rFonts w:asciiTheme="minorHAnsi" w:hAnsiTheme="minorHAnsi" w:cstheme="minorHAnsi"/>
          <w:sz w:val="20"/>
          <w:szCs w:val="20"/>
        </w:rPr>
        <w:t xml:space="preserve">o ensure our curriculum provides opportunity to develop the </w:t>
      </w:r>
      <w:r w:rsidR="00606C3A" w:rsidRPr="00F3608B">
        <w:rPr>
          <w:rFonts w:asciiTheme="minorHAnsi" w:hAnsiTheme="minorHAnsi" w:cstheme="minorHAnsi"/>
          <w:i/>
          <w:sz w:val="20"/>
          <w:szCs w:val="20"/>
        </w:rPr>
        <w:t>12 future-readiness skills</w:t>
      </w:r>
      <w:r w:rsidR="00606C3A" w:rsidRPr="00F3608B">
        <w:rPr>
          <w:rFonts w:asciiTheme="minorHAnsi" w:hAnsiTheme="minorHAnsi" w:cstheme="minorHAnsi"/>
          <w:sz w:val="20"/>
          <w:szCs w:val="20"/>
        </w:rPr>
        <w:t xml:space="preserve"> (skills </w:t>
      </w:r>
      <w:r w:rsidR="00606C3A" w:rsidRPr="00F3608B">
        <w:rPr>
          <w:rFonts w:asciiTheme="minorHAnsi" w:hAnsiTheme="minorHAnsi" w:cstheme="minorHAnsi"/>
          <w:sz w:val="20"/>
          <w:szCs w:val="20"/>
          <w:shd w:val="clear" w:color="auto" w:fill="FFFFFF"/>
        </w:rPr>
        <w:t xml:space="preserve">commonly identified as important for future success). This includes </w:t>
      </w:r>
      <w:r w:rsidR="00606C3A" w:rsidRPr="00F3608B">
        <w:rPr>
          <w:rFonts w:asciiTheme="minorHAnsi" w:hAnsiTheme="minorHAnsi" w:cstheme="minorHAnsi"/>
          <w:i/>
          <w:sz w:val="20"/>
          <w:szCs w:val="20"/>
          <w:shd w:val="clear" w:color="auto" w:fill="FFFFFF"/>
        </w:rPr>
        <w:t>Digital Literacy</w:t>
      </w:r>
      <w:r w:rsidR="00606C3A" w:rsidRPr="00F3608B">
        <w:rPr>
          <w:rFonts w:asciiTheme="minorHAnsi" w:hAnsiTheme="minorHAnsi" w:cstheme="minorHAnsi"/>
          <w:sz w:val="20"/>
          <w:szCs w:val="20"/>
          <w:shd w:val="clear" w:color="auto" w:fill="FFFFFF"/>
        </w:rPr>
        <w:t>.</w:t>
      </w:r>
      <w:r w:rsidR="007F393A" w:rsidRPr="00F3608B">
        <w:rPr>
          <w:rFonts w:asciiTheme="minorHAnsi" w:hAnsiTheme="minorHAnsi" w:cstheme="minorHAnsi"/>
          <w:noProof/>
          <w:sz w:val="20"/>
          <w:szCs w:val="20"/>
        </w:rPr>
        <w:t xml:space="preserve"> </w:t>
      </w:r>
    </w:p>
    <w:p w14:paraId="6B32FDC1" w14:textId="6F511131" w:rsidR="00D55345" w:rsidRDefault="00682D8D">
      <w:pPr>
        <w:rPr>
          <w:rFonts w:eastAsia="Arial" w:cstheme="minorHAnsi"/>
          <w:sz w:val="20"/>
          <w:szCs w:val="20"/>
          <w:lang w:val="en-US"/>
        </w:rPr>
      </w:pPr>
      <w:r w:rsidRPr="00F3608B">
        <w:rPr>
          <w:rFonts w:cstheme="minorHAnsi"/>
          <w:noProof/>
          <w:sz w:val="20"/>
          <w:szCs w:val="20"/>
        </w:rPr>
        <w:drawing>
          <wp:anchor distT="0" distB="0" distL="114300" distR="114300" simplePos="0" relativeHeight="251673600" behindDoc="0" locked="0" layoutInCell="1" allowOverlap="1" wp14:anchorId="36FA2A8C" wp14:editId="72BA1FE1">
            <wp:simplePos x="0" y="0"/>
            <wp:positionH relativeFrom="column">
              <wp:posOffset>1364615</wp:posOffset>
            </wp:positionH>
            <wp:positionV relativeFrom="paragraph">
              <wp:posOffset>82550</wp:posOffset>
            </wp:positionV>
            <wp:extent cx="4057650" cy="4333875"/>
            <wp:effectExtent l="0" t="0" r="0" b="9525"/>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057650" cy="4333875"/>
                    </a:xfrm>
                    <a:prstGeom prst="rect">
                      <a:avLst/>
                    </a:prstGeom>
                  </pic:spPr>
                </pic:pic>
              </a:graphicData>
            </a:graphic>
            <wp14:sizeRelH relativeFrom="margin">
              <wp14:pctWidth>0</wp14:pctWidth>
            </wp14:sizeRelH>
            <wp14:sizeRelV relativeFrom="margin">
              <wp14:pctHeight>0</wp14:pctHeight>
            </wp14:sizeRelV>
          </wp:anchor>
        </w:drawing>
      </w:r>
    </w:p>
    <w:p w14:paraId="3EC435D1" w14:textId="1A8B5BE5" w:rsidR="00682D8D" w:rsidRDefault="00682D8D" w:rsidP="00682D8D">
      <w:pPr>
        <w:jc w:val="center"/>
        <w:rPr>
          <w:rFonts w:eastAsia="Arial" w:cstheme="minorHAnsi"/>
          <w:sz w:val="20"/>
          <w:szCs w:val="20"/>
          <w:lang w:val="en-US"/>
        </w:rPr>
      </w:pPr>
    </w:p>
    <w:p w14:paraId="250BF1BF" w14:textId="1F66E627" w:rsidR="0010231C" w:rsidRPr="00F3608B" w:rsidRDefault="0010231C" w:rsidP="00682D8D">
      <w:pPr>
        <w:pStyle w:val="BodyText"/>
        <w:jc w:val="both"/>
        <w:rPr>
          <w:rFonts w:asciiTheme="minorHAnsi" w:hAnsiTheme="minorHAnsi" w:cstheme="minorHAnsi"/>
          <w:b/>
          <w:sz w:val="20"/>
          <w:szCs w:val="20"/>
        </w:rPr>
      </w:pPr>
    </w:p>
    <w:p w14:paraId="58FB82EB" w14:textId="60B9C2C7" w:rsidR="007F393A" w:rsidRPr="00F3608B" w:rsidRDefault="007F393A" w:rsidP="00F3608B">
      <w:pPr>
        <w:pStyle w:val="BodyText"/>
        <w:ind w:hanging="28"/>
        <w:jc w:val="both"/>
        <w:rPr>
          <w:rFonts w:asciiTheme="minorHAnsi" w:hAnsiTheme="minorHAnsi" w:cstheme="minorHAnsi"/>
          <w:b/>
          <w:sz w:val="20"/>
          <w:szCs w:val="20"/>
        </w:rPr>
      </w:pPr>
    </w:p>
    <w:p w14:paraId="2A55D357" w14:textId="05D51452" w:rsidR="007F393A" w:rsidRPr="00F3608B" w:rsidRDefault="007F393A" w:rsidP="00F3608B">
      <w:pPr>
        <w:pStyle w:val="BodyText"/>
        <w:ind w:hanging="28"/>
        <w:jc w:val="both"/>
        <w:rPr>
          <w:rFonts w:asciiTheme="minorHAnsi" w:hAnsiTheme="minorHAnsi" w:cstheme="minorHAnsi"/>
          <w:b/>
          <w:sz w:val="20"/>
          <w:szCs w:val="20"/>
        </w:rPr>
      </w:pPr>
    </w:p>
    <w:p w14:paraId="4FFFA481" w14:textId="5EB5CA23" w:rsidR="007F393A" w:rsidRPr="00682D8D" w:rsidRDefault="007F393A" w:rsidP="00682D8D">
      <w:pPr>
        <w:pStyle w:val="BodyText"/>
        <w:tabs>
          <w:tab w:val="left" w:pos="0"/>
        </w:tabs>
        <w:rPr>
          <w:rFonts w:asciiTheme="minorHAnsi" w:hAnsiTheme="minorHAnsi" w:cstheme="minorHAnsi"/>
          <w:bCs/>
          <w:i/>
          <w:iCs/>
          <w:sz w:val="22"/>
          <w:szCs w:val="22"/>
        </w:rPr>
      </w:pPr>
      <w:r w:rsidRPr="00682D8D">
        <w:rPr>
          <w:rFonts w:asciiTheme="minorHAnsi" w:hAnsiTheme="minorHAnsi" w:cstheme="minorHAnsi"/>
          <w:bCs/>
          <w:i/>
          <w:iCs/>
          <w:sz w:val="22"/>
          <w:szCs w:val="22"/>
        </w:rPr>
        <w:t>future-</w:t>
      </w:r>
      <w:r w:rsidR="00682D8D" w:rsidRPr="00682D8D">
        <w:rPr>
          <w:rFonts w:asciiTheme="minorHAnsi" w:hAnsiTheme="minorHAnsi" w:cstheme="minorHAnsi"/>
          <w:bCs/>
          <w:i/>
          <w:iCs/>
          <w:sz w:val="22"/>
          <w:szCs w:val="22"/>
        </w:rPr>
        <w:t>readiness</w:t>
      </w:r>
      <w:r w:rsidRPr="00682D8D">
        <w:rPr>
          <w:rFonts w:asciiTheme="minorHAnsi" w:hAnsiTheme="minorHAnsi" w:cstheme="minorHAnsi"/>
          <w:bCs/>
          <w:i/>
          <w:iCs/>
          <w:sz w:val="22"/>
          <w:szCs w:val="22"/>
        </w:rPr>
        <w:t xml:space="preserve"> skills</w:t>
      </w:r>
    </w:p>
    <w:p w14:paraId="231994D8" w14:textId="77777777" w:rsidR="007F393A" w:rsidRPr="00F3608B" w:rsidRDefault="007F393A" w:rsidP="00F3608B">
      <w:pPr>
        <w:pStyle w:val="BodyText"/>
        <w:ind w:hanging="28"/>
        <w:jc w:val="both"/>
        <w:rPr>
          <w:rFonts w:asciiTheme="minorHAnsi" w:hAnsiTheme="minorHAnsi" w:cstheme="minorHAnsi"/>
          <w:b/>
          <w:sz w:val="20"/>
          <w:szCs w:val="20"/>
        </w:rPr>
      </w:pPr>
    </w:p>
    <w:p w14:paraId="08F97062" w14:textId="77777777" w:rsidR="007F393A" w:rsidRPr="00F3608B" w:rsidRDefault="007F393A" w:rsidP="00F3608B">
      <w:pPr>
        <w:pStyle w:val="BodyText"/>
        <w:ind w:hanging="28"/>
        <w:jc w:val="both"/>
        <w:rPr>
          <w:rFonts w:asciiTheme="minorHAnsi" w:hAnsiTheme="minorHAnsi" w:cstheme="minorHAnsi"/>
          <w:b/>
          <w:sz w:val="20"/>
          <w:szCs w:val="20"/>
        </w:rPr>
      </w:pPr>
    </w:p>
    <w:p w14:paraId="4746830F" w14:textId="77777777" w:rsidR="007F393A" w:rsidRPr="00F3608B" w:rsidRDefault="007F393A" w:rsidP="00F3608B">
      <w:pPr>
        <w:pStyle w:val="BodyText"/>
        <w:ind w:hanging="28"/>
        <w:jc w:val="both"/>
        <w:rPr>
          <w:rFonts w:asciiTheme="minorHAnsi" w:hAnsiTheme="minorHAnsi" w:cstheme="minorHAnsi"/>
          <w:b/>
          <w:sz w:val="20"/>
          <w:szCs w:val="20"/>
        </w:rPr>
      </w:pPr>
    </w:p>
    <w:p w14:paraId="70AB498D" w14:textId="77777777" w:rsidR="007F393A" w:rsidRPr="00F3608B" w:rsidRDefault="007F393A" w:rsidP="00F3608B">
      <w:pPr>
        <w:pStyle w:val="BodyText"/>
        <w:ind w:hanging="28"/>
        <w:jc w:val="both"/>
        <w:rPr>
          <w:rFonts w:asciiTheme="minorHAnsi" w:hAnsiTheme="minorHAnsi" w:cstheme="minorHAnsi"/>
          <w:b/>
          <w:sz w:val="20"/>
          <w:szCs w:val="20"/>
        </w:rPr>
      </w:pPr>
    </w:p>
    <w:p w14:paraId="67189461" w14:textId="77777777" w:rsidR="007F393A" w:rsidRPr="00F3608B" w:rsidRDefault="007F393A" w:rsidP="00F3608B">
      <w:pPr>
        <w:pStyle w:val="BodyText"/>
        <w:ind w:hanging="28"/>
        <w:jc w:val="both"/>
        <w:rPr>
          <w:rFonts w:asciiTheme="minorHAnsi" w:hAnsiTheme="minorHAnsi" w:cstheme="minorHAnsi"/>
          <w:b/>
          <w:sz w:val="20"/>
          <w:szCs w:val="20"/>
        </w:rPr>
      </w:pPr>
    </w:p>
    <w:p w14:paraId="0DBFBCD4" w14:textId="77777777" w:rsidR="007F393A" w:rsidRPr="00F3608B" w:rsidRDefault="007F393A" w:rsidP="00F3608B">
      <w:pPr>
        <w:pStyle w:val="BodyText"/>
        <w:ind w:hanging="28"/>
        <w:jc w:val="both"/>
        <w:rPr>
          <w:rFonts w:asciiTheme="minorHAnsi" w:hAnsiTheme="minorHAnsi" w:cstheme="minorHAnsi"/>
          <w:b/>
          <w:sz w:val="20"/>
          <w:szCs w:val="20"/>
        </w:rPr>
      </w:pPr>
    </w:p>
    <w:p w14:paraId="34AF81F1" w14:textId="77777777" w:rsidR="007F393A" w:rsidRPr="00F3608B" w:rsidRDefault="007F393A" w:rsidP="00F3608B">
      <w:pPr>
        <w:pStyle w:val="BodyText"/>
        <w:ind w:hanging="28"/>
        <w:jc w:val="both"/>
        <w:rPr>
          <w:rFonts w:asciiTheme="minorHAnsi" w:hAnsiTheme="minorHAnsi" w:cstheme="minorHAnsi"/>
          <w:b/>
          <w:sz w:val="20"/>
          <w:szCs w:val="20"/>
        </w:rPr>
      </w:pPr>
    </w:p>
    <w:p w14:paraId="6EA75CDC" w14:textId="77777777" w:rsidR="007F393A" w:rsidRPr="00F3608B" w:rsidRDefault="007F393A" w:rsidP="00F3608B">
      <w:pPr>
        <w:pStyle w:val="BodyText"/>
        <w:ind w:hanging="28"/>
        <w:jc w:val="both"/>
        <w:rPr>
          <w:rFonts w:asciiTheme="minorHAnsi" w:hAnsiTheme="minorHAnsi" w:cstheme="minorHAnsi"/>
          <w:b/>
          <w:sz w:val="20"/>
          <w:szCs w:val="20"/>
        </w:rPr>
      </w:pPr>
    </w:p>
    <w:p w14:paraId="61F93098" w14:textId="77777777" w:rsidR="007F393A" w:rsidRPr="00F3608B" w:rsidRDefault="007F393A" w:rsidP="00F3608B">
      <w:pPr>
        <w:pStyle w:val="BodyText"/>
        <w:ind w:hanging="28"/>
        <w:jc w:val="both"/>
        <w:rPr>
          <w:rFonts w:asciiTheme="minorHAnsi" w:hAnsiTheme="minorHAnsi" w:cstheme="minorHAnsi"/>
          <w:b/>
          <w:sz w:val="20"/>
          <w:szCs w:val="20"/>
        </w:rPr>
      </w:pPr>
    </w:p>
    <w:p w14:paraId="79027B54" w14:textId="77777777" w:rsidR="007F393A" w:rsidRPr="00F3608B" w:rsidRDefault="007F393A" w:rsidP="00F3608B">
      <w:pPr>
        <w:pStyle w:val="BodyText"/>
        <w:ind w:hanging="28"/>
        <w:jc w:val="both"/>
        <w:rPr>
          <w:rFonts w:asciiTheme="minorHAnsi" w:hAnsiTheme="minorHAnsi" w:cstheme="minorHAnsi"/>
          <w:b/>
          <w:sz w:val="20"/>
          <w:szCs w:val="20"/>
        </w:rPr>
      </w:pPr>
    </w:p>
    <w:p w14:paraId="5D008F96" w14:textId="77777777" w:rsidR="007F393A" w:rsidRPr="00F3608B" w:rsidRDefault="007F393A" w:rsidP="00F3608B">
      <w:pPr>
        <w:pStyle w:val="BodyText"/>
        <w:ind w:hanging="28"/>
        <w:jc w:val="both"/>
        <w:rPr>
          <w:rFonts w:asciiTheme="minorHAnsi" w:hAnsiTheme="minorHAnsi" w:cstheme="minorHAnsi"/>
          <w:b/>
          <w:sz w:val="20"/>
          <w:szCs w:val="20"/>
        </w:rPr>
      </w:pPr>
    </w:p>
    <w:p w14:paraId="572AC560" w14:textId="77777777" w:rsidR="007F393A" w:rsidRPr="00F3608B" w:rsidRDefault="007F393A" w:rsidP="00F3608B">
      <w:pPr>
        <w:pStyle w:val="BodyText"/>
        <w:ind w:hanging="28"/>
        <w:jc w:val="both"/>
        <w:rPr>
          <w:rFonts w:asciiTheme="minorHAnsi" w:hAnsiTheme="minorHAnsi" w:cstheme="minorHAnsi"/>
          <w:b/>
          <w:sz w:val="20"/>
          <w:szCs w:val="20"/>
        </w:rPr>
      </w:pPr>
    </w:p>
    <w:p w14:paraId="7F53A7A1" w14:textId="77777777" w:rsidR="007F393A" w:rsidRPr="00F3608B" w:rsidRDefault="007F393A" w:rsidP="00F3608B">
      <w:pPr>
        <w:pStyle w:val="BodyText"/>
        <w:ind w:hanging="28"/>
        <w:jc w:val="both"/>
        <w:rPr>
          <w:rFonts w:asciiTheme="minorHAnsi" w:hAnsiTheme="minorHAnsi" w:cstheme="minorHAnsi"/>
          <w:b/>
          <w:sz w:val="20"/>
          <w:szCs w:val="20"/>
        </w:rPr>
      </w:pPr>
    </w:p>
    <w:p w14:paraId="4EECD095" w14:textId="77777777" w:rsidR="007F393A" w:rsidRPr="00F3608B" w:rsidRDefault="007F393A" w:rsidP="00F3608B">
      <w:pPr>
        <w:pStyle w:val="BodyText"/>
        <w:ind w:hanging="28"/>
        <w:jc w:val="both"/>
        <w:rPr>
          <w:rFonts w:asciiTheme="minorHAnsi" w:hAnsiTheme="minorHAnsi" w:cstheme="minorHAnsi"/>
          <w:b/>
          <w:sz w:val="20"/>
          <w:szCs w:val="20"/>
        </w:rPr>
      </w:pPr>
    </w:p>
    <w:p w14:paraId="4A197655" w14:textId="27D11030" w:rsidR="007F393A" w:rsidRPr="00F3608B" w:rsidRDefault="007F393A" w:rsidP="00F3608B">
      <w:pPr>
        <w:pStyle w:val="BodyText"/>
        <w:ind w:firstLine="107"/>
        <w:jc w:val="both"/>
        <w:rPr>
          <w:rFonts w:asciiTheme="minorHAnsi" w:hAnsiTheme="minorHAnsi" w:cstheme="minorHAnsi"/>
          <w:b/>
          <w:sz w:val="20"/>
          <w:szCs w:val="20"/>
        </w:rPr>
      </w:pPr>
    </w:p>
    <w:p w14:paraId="44ADFEB0" w14:textId="77777777" w:rsidR="007F393A" w:rsidRPr="00F3608B" w:rsidRDefault="007F393A" w:rsidP="00F3608B">
      <w:pPr>
        <w:pStyle w:val="BodyText"/>
        <w:ind w:hanging="28"/>
        <w:jc w:val="both"/>
        <w:rPr>
          <w:rFonts w:asciiTheme="minorHAnsi" w:hAnsiTheme="minorHAnsi" w:cstheme="minorHAnsi"/>
          <w:b/>
          <w:sz w:val="20"/>
          <w:szCs w:val="20"/>
        </w:rPr>
      </w:pPr>
    </w:p>
    <w:p w14:paraId="2D00129B" w14:textId="77777777" w:rsidR="007F393A" w:rsidRPr="00F3608B" w:rsidRDefault="007F393A" w:rsidP="00F3608B">
      <w:pPr>
        <w:pStyle w:val="BodyText"/>
        <w:ind w:hanging="28"/>
        <w:jc w:val="both"/>
        <w:rPr>
          <w:rFonts w:asciiTheme="minorHAnsi" w:hAnsiTheme="minorHAnsi" w:cstheme="minorHAnsi"/>
          <w:b/>
          <w:sz w:val="20"/>
          <w:szCs w:val="20"/>
        </w:rPr>
      </w:pPr>
    </w:p>
    <w:p w14:paraId="514105D6" w14:textId="77777777" w:rsidR="00A729EA" w:rsidRDefault="00A729EA" w:rsidP="007728ED">
      <w:pPr>
        <w:pStyle w:val="BodyText"/>
        <w:jc w:val="both"/>
        <w:rPr>
          <w:rFonts w:asciiTheme="minorHAnsi" w:hAnsiTheme="minorHAnsi" w:cstheme="minorHAnsi"/>
          <w:b/>
          <w:sz w:val="20"/>
          <w:szCs w:val="20"/>
        </w:rPr>
      </w:pPr>
    </w:p>
    <w:p w14:paraId="605EF4AE" w14:textId="77777777" w:rsidR="00682D8D" w:rsidRDefault="00682D8D" w:rsidP="007728ED">
      <w:pPr>
        <w:pStyle w:val="BodyText"/>
        <w:jc w:val="both"/>
        <w:rPr>
          <w:rFonts w:asciiTheme="minorHAnsi" w:hAnsiTheme="minorHAnsi" w:cstheme="minorHAnsi"/>
          <w:b/>
          <w:sz w:val="20"/>
          <w:szCs w:val="20"/>
        </w:rPr>
      </w:pPr>
    </w:p>
    <w:p w14:paraId="143A018C" w14:textId="77777777" w:rsidR="00682D8D" w:rsidRDefault="00682D8D" w:rsidP="007728ED">
      <w:pPr>
        <w:pStyle w:val="BodyText"/>
        <w:jc w:val="both"/>
        <w:rPr>
          <w:rFonts w:asciiTheme="minorHAnsi" w:hAnsiTheme="minorHAnsi" w:cstheme="minorHAnsi"/>
          <w:b/>
          <w:sz w:val="20"/>
          <w:szCs w:val="20"/>
        </w:rPr>
      </w:pPr>
    </w:p>
    <w:p w14:paraId="6AD623E0" w14:textId="77777777" w:rsidR="00682D8D" w:rsidRDefault="00682D8D" w:rsidP="007728ED">
      <w:pPr>
        <w:pStyle w:val="BodyText"/>
        <w:jc w:val="both"/>
        <w:rPr>
          <w:rFonts w:asciiTheme="minorHAnsi" w:hAnsiTheme="minorHAnsi" w:cstheme="minorHAnsi"/>
          <w:b/>
          <w:sz w:val="20"/>
          <w:szCs w:val="20"/>
        </w:rPr>
      </w:pPr>
    </w:p>
    <w:p w14:paraId="443213D8" w14:textId="342B3BD7" w:rsidR="00682D8D" w:rsidRPr="00F3608B" w:rsidRDefault="0010231C" w:rsidP="007728ED">
      <w:pPr>
        <w:pStyle w:val="BodyText"/>
        <w:jc w:val="both"/>
        <w:rPr>
          <w:rFonts w:asciiTheme="minorHAnsi" w:hAnsiTheme="minorHAnsi" w:cstheme="minorHAnsi"/>
          <w:b/>
          <w:sz w:val="20"/>
          <w:szCs w:val="20"/>
        </w:rPr>
      </w:pPr>
      <w:r w:rsidRPr="00F3608B">
        <w:rPr>
          <w:rFonts w:asciiTheme="minorHAnsi" w:hAnsiTheme="minorHAnsi" w:cstheme="minorHAnsi"/>
          <w:b/>
          <w:sz w:val="20"/>
          <w:szCs w:val="20"/>
        </w:rPr>
        <w:lastRenderedPageBreak/>
        <w:t>Organisation and Planning:</w:t>
      </w:r>
    </w:p>
    <w:p w14:paraId="17839F09" w14:textId="074016E6" w:rsidR="007728ED" w:rsidRPr="00F3608B" w:rsidRDefault="00504EC8" w:rsidP="007728ED">
      <w:pPr>
        <w:pStyle w:val="ListParagraph"/>
        <w:numPr>
          <w:ilvl w:val="0"/>
          <w:numId w:val="19"/>
        </w:numPr>
        <w:tabs>
          <w:tab w:val="left" w:pos="284"/>
        </w:tabs>
        <w:spacing w:line="249" w:lineRule="auto"/>
        <w:ind w:left="284" w:hanging="284"/>
        <w:rPr>
          <w:rFonts w:asciiTheme="minorHAnsi" w:hAnsiTheme="minorHAnsi" w:cstheme="minorHAnsi"/>
          <w:color w:val="080808"/>
          <w:sz w:val="20"/>
          <w:szCs w:val="20"/>
        </w:rPr>
      </w:pPr>
      <w:r>
        <w:rPr>
          <w:rFonts w:asciiTheme="minorHAnsi" w:hAnsiTheme="minorHAnsi" w:cstheme="minorHAnsi"/>
          <w:color w:val="080808"/>
          <w:w w:val="105"/>
          <w:sz w:val="20"/>
          <w:szCs w:val="20"/>
        </w:rPr>
        <w:t xml:space="preserve">What is </w:t>
      </w:r>
      <w:r w:rsidR="007728ED" w:rsidRPr="00F3608B">
        <w:rPr>
          <w:rFonts w:asciiTheme="minorHAnsi" w:hAnsiTheme="minorHAnsi" w:cstheme="minorHAnsi"/>
          <w:color w:val="080808"/>
          <w:w w:val="105"/>
          <w:sz w:val="20"/>
          <w:szCs w:val="20"/>
        </w:rPr>
        <w:t>taught</w:t>
      </w:r>
      <w:r w:rsidR="007728ED" w:rsidRPr="00F3608B">
        <w:rPr>
          <w:rFonts w:asciiTheme="minorHAnsi" w:hAnsiTheme="minorHAnsi" w:cstheme="minorHAnsi"/>
          <w:color w:val="080808"/>
          <w:spacing w:val="-7"/>
          <w:w w:val="105"/>
          <w:sz w:val="20"/>
          <w:szCs w:val="20"/>
        </w:rPr>
        <w:t xml:space="preserve"> </w:t>
      </w:r>
      <w:r w:rsidR="007728ED" w:rsidRPr="00F3608B">
        <w:rPr>
          <w:rFonts w:asciiTheme="minorHAnsi" w:hAnsiTheme="minorHAnsi" w:cstheme="minorHAnsi"/>
          <w:color w:val="080808"/>
          <w:w w:val="105"/>
          <w:sz w:val="20"/>
          <w:szCs w:val="20"/>
        </w:rPr>
        <w:t>in</w:t>
      </w:r>
      <w:r w:rsidR="007728ED" w:rsidRPr="00F3608B">
        <w:rPr>
          <w:rFonts w:asciiTheme="minorHAnsi" w:hAnsiTheme="minorHAnsi" w:cstheme="minorHAnsi"/>
          <w:color w:val="080808"/>
          <w:spacing w:val="-11"/>
          <w:w w:val="105"/>
          <w:sz w:val="20"/>
          <w:szCs w:val="20"/>
        </w:rPr>
        <w:t xml:space="preserve"> </w:t>
      </w:r>
      <w:r w:rsidR="007728ED" w:rsidRPr="00F3608B">
        <w:rPr>
          <w:rFonts w:asciiTheme="minorHAnsi" w:hAnsiTheme="minorHAnsi" w:cstheme="minorHAnsi"/>
          <w:color w:val="080808"/>
          <w:w w:val="105"/>
          <w:sz w:val="20"/>
          <w:szCs w:val="20"/>
        </w:rPr>
        <w:t>each</w:t>
      </w:r>
      <w:r w:rsidR="007728ED" w:rsidRPr="00F3608B">
        <w:rPr>
          <w:rFonts w:asciiTheme="minorHAnsi" w:hAnsiTheme="minorHAnsi" w:cstheme="minorHAnsi"/>
          <w:color w:val="080808"/>
          <w:spacing w:val="-7"/>
          <w:w w:val="105"/>
          <w:sz w:val="20"/>
          <w:szCs w:val="20"/>
        </w:rPr>
        <w:t xml:space="preserve"> </w:t>
      </w:r>
      <w:r w:rsidR="007728ED" w:rsidRPr="00F3608B">
        <w:rPr>
          <w:rFonts w:asciiTheme="minorHAnsi" w:hAnsiTheme="minorHAnsi" w:cstheme="minorHAnsi"/>
          <w:color w:val="080808"/>
          <w:w w:val="105"/>
          <w:sz w:val="20"/>
          <w:szCs w:val="20"/>
        </w:rPr>
        <w:t>term</w:t>
      </w:r>
      <w:r w:rsidR="007728ED" w:rsidRPr="00F3608B">
        <w:rPr>
          <w:rFonts w:asciiTheme="minorHAnsi" w:hAnsiTheme="minorHAnsi" w:cstheme="minorHAnsi"/>
          <w:color w:val="282828"/>
          <w:w w:val="105"/>
          <w:sz w:val="20"/>
          <w:szCs w:val="20"/>
        </w:rPr>
        <w:t>,</w:t>
      </w:r>
      <w:r w:rsidR="007728ED" w:rsidRPr="00F3608B">
        <w:rPr>
          <w:rFonts w:asciiTheme="minorHAnsi" w:hAnsiTheme="minorHAnsi" w:cstheme="minorHAnsi"/>
          <w:color w:val="282828"/>
          <w:spacing w:val="-11"/>
          <w:w w:val="105"/>
          <w:sz w:val="20"/>
          <w:szCs w:val="20"/>
        </w:rPr>
        <w:t xml:space="preserve"> </w:t>
      </w:r>
      <w:r w:rsidR="007728ED" w:rsidRPr="00F3608B">
        <w:rPr>
          <w:rFonts w:asciiTheme="minorHAnsi" w:hAnsiTheme="minorHAnsi" w:cstheme="minorHAnsi"/>
          <w:color w:val="080808"/>
          <w:w w:val="105"/>
          <w:sz w:val="20"/>
          <w:szCs w:val="20"/>
        </w:rPr>
        <w:t>and</w:t>
      </w:r>
      <w:r w:rsidR="007728ED" w:rsidRPr="00F3608B">
        <w:rPr>
          <w:rFonts w:asciiTheme="minorHAnsi" w:hAnsiTheme="minorHAnsi" w:cstheme="minorHAnsi"/>
          <w:color w:val="080808"/>
          <w:spacing w:val="-15"/>
          <w:w w:val="105"/>
          <w:sz w:val="20"/>
          <w:szCs w:val="20"/>
        </w:rPr>
        <w:t xml:space="preserve"> </w:t>
      </w:r>
      <w:r w:rsidR="007728ED" w:rsidRPr="00F3608B">
        <w:rPr>
          <w:rFonts w:asciiTheme="minorHAnsi" w:hAnsiTheme="minorHAnsi" w:cstheme="minorHAnsi"/>
          <w:color w:val="080808"/>
          <w:w w:val="105"/>
          <w:sz w:val="20"/>
          <w:szCs w:val="20"/>
        </w:rPr>
        <w:t>to</w:t>
      </w:r>
      <w:r w:rsidR="007728ED" w:rsidRPr="00F3608B">
        <w:rPr>
          <w:rFonts w:asciiTheme="minorHAnsi" w:hAnsiTheme="minorHAnsi" w:cstheme="minorHAnsi"/>
          <w:color w:val="080808"/>
          <w:spacing w:val="-16"/>
          <w:w w:val="105"/>
          <w:sz w:val="20"/>
          <w:szCs w:val="20"/>
        </w:rPr>
        <w:t xml:space="preserve"> </w:t>
      </w:r>
      <w:r w:rsidR="007728ED" w:rsidRPr="00F3608B">
        <w:rPr>
          <w:rFonts w:asciiTheme="minorHAnsi" w:hAnsiTheme="minorHAnsi" w:cstheme="minorHAnsi"/>
          <w:color w:val="080808"/>
          <w:w w:val="105"/>
          <w:sz w:val="20"/>
          <w:szCs w:val="20"/>
        </w:rPr>
        <w:t>which</w:t>
      </w:r>
      <w:r w:rsidR="007728ED" w:rsidRPr="00F3608B">
        <w:rPr>
          <w:rFonts w:asciiTheme="minorHAnsi" w:hAnsiTheme="minorHAnsi" w:cstheme="minorHAnsi"/>
          <w:color w:val="080808"/>
          <w:spacing w:val="-6"/>
          <w:w w:val="105"/>
          <w:sz w:val="20"/>
          <w:szCs w:val="20"/>
        </w:rPr>
        <w:t xml:space="preserve"> </w:t>
      </w:r>
      <w:r w:rsidR="007728ED" w:rsidRPr="00F3608B">
        <w:rPr>
          <w:rFonts w:asciiTheme="minorHAnsi" w:hAnsiTheme="minorHAnsi" w:cstheme="minorHAnsi"/>
          <w:color w:val="080808"/>
          <w:w w:val="105"/>
          <w:sz w:val="20"/>
          <w:szCs w:val="20"/>
        </w:rPr>
        <w:t>group</w:t>
      </w:r>
      <w:r>
        <w:rPr>
          <w:rFonts w:asciiTheme="minorHAnsi" w:hAnsiTheme="minorHAnsi" w:cstheme="minorHAnsi"/>
          <w:color w:val="080808"/>
          <w:w w:val="105"/>
          <w:sz w:val="20"/>
          <w:szCs w:val="20"/>
        </w:rPr>
        <w:t xml:space="preserve">s </w:t>
      </w:r>
      <w:r w:rsidR="007728ED" w:rsidRPr="00F3608B">
        <w:rPr>
          <w:rFonts w:asciiTheme="minorHAnsi" w:hAnsiTheme="minorHAnsi" w:cstheme="minorHAnsi"/>
          <w:color w:val="080808"/>
          <w:spacing w:val="-65"/>
          <w:w w:val="105"/>
          <w:sz w:val="20"/>
          <w:szCs w:val="20"/>
        </w:rPr>
        <w:t xml:space="preserve"> </w:t>
      </w:r>
      <w:r w:rsidR="007728ED" w:rsidRPr="00F3608B">
        <w:rPr>
          <w:rFonts w:asciiTheme="minorHAnsi" w:hAnsiTheme="minorHAnsi" w:cstheme="minorHAnsi"/>
          <w:color w:val="080808"/>
          <w:w w:val="105"/>
          <w:sz w:val="20"/>
          <w:szCs w:val="20"/>
        </w:rPr>
        <w:t>of</w:t>
      </w:r>
      <w:r w:rsidR="007728ED" w:rsidRPr="00F3608B">
        <w:rPr>
          <w:rFonts w:asciiTheme="minorHAnsi" w:hAnsiTheme="minorHAnsi" w:cstheme="minorHAnsi"/>
          <w:color w:val="080808"/>
          <w:spacing w:val="-1"/>
          <w:w w:val="105"/>
          <w:sz w:val="20"/>
          <w:szCs w:val="20"/>
        </w:rPr>
        <w:t xml:space="preserve"> </w:t>
      </w:r>
      <w:r w:rsidR="007728ED" w:rsidRPr="00F3608B">
        <w:rPr>
          <w:rFonts w:asciiTheme="minorHAnsi" w:hAnsiTheme="minorHAnsi" w:cstheme="minorHAnsi"/>
          <w:color w:val="080808"/>
          <w:w w:val="105"/>
          <w:sz w:val="20"/>
          <w:szCs w:val="20"/>
        </w:rPr>
        <w:t>children.</w:t>
      </w:r>
      <w:r w:rsidR="007728ED" w:rsidRPr="00F3608B">
        <w:rPr>
          <w:rFonts w:asciiTheme="minorHAnsi" w:hAnsiTheme="minorHAnsi" w:cstheme="minorHAnsi"/>
          <w:color w:val="080808"/>
          <w:spacing w:val="65"/>
          <w:w w:val="105"/>
          <w:sz w:val="20"/>
          <w:szCs w:val="20"/>
        </w:rPr>
        <w:t xml:space="preserve"> </w:t>
      </w:r>
      <w:r w:rsidR="007728ED" w:rsidRPr="00F3608B">
        <w:rPr>
          <w:rFonts w:asciiTheme="minorHAnsi" w:hAnsiTheme="minorHAnsi" w:cstheme="minorHAnsi"/>
          <w:color w:val="080808"/>
          <w:w w:val="105"/>
          <w:sz w:val="20"/>
          <w:szCs w:val="20"/>
        </w:rPr>
        <w:t>We</w:t>
      </w:r>
      <w:r w:rsidR="007728ED" w:rsidRPr="00F3608B">
        <w:rPr>
          <w:rFonts w:asciiTheme="minorHAnsi" w:hAnsiTheme="minorHAnsi" w:cstheme="minorHAnsi"/>
          <w:color w:val="080808"/>
          <w:spacing w:val="-5"/>
          <w:w w:val="105"/>
          <w:sz w:val="20"/>
          <w:szCs w:val="20"/>
        </w:rPr>
        <w:t xml:space="preserve"> </w:t>
      </w:r>
      <w:r w:rsidR="007728ED" w:rsidRPr="00F3608B">
        <w:rPr>
          <w:rFonts w:asciiTheme="minorHAnsi" w:hAnsiTheme="minorHAnsi" w:cstheme="minorHAnsi"/>
          <w:color w:val="080808"/>
          <w:w w:val="105"/>
          <w:sz w:val="20"/>
          <w:szCs w:val="20"/>
        </w:rPr>
        <w:t>review</w:t>
      </w:r>
      <w:r w:rsidR="007728ED" w:rsidRPr="00F3608B">
        <w:rPr>
          <w:rFonts w:asciiTheme="minorHAnsi" w:hAnsiTheme="minorHAnsi" w:cstheme="minorHAnsi"/>
          <w:color w:val="080808"/>
          <w:spacing w:val="-2"/>
          <w:w w:val="105"/>
          <w:sz w:val="20"/>
          <w:szCs w:val="20"/>
        </w:rPr>
        <w:t xml:space="preserve"> </w:t>
      </w:r>
      <w:r w:rsidR="007728ED" w:rsidRPr="00F3608B">
        <w:rPr>
          <w:rFonts w:asciiTheme="minorHAnsi" w:hAnsiTheme="minorHAnsi" w:cstheme="minorHAnsi"/>
          <w:color w:val="080808"/>
          <w:w w:val="105"/>
          <w:sz w:val="20"/>
          <w:szCs w:val="20"/>
        </w:rPr>
        <w:t>our</w:t>
      </w:r>
      <w:r w:rsidR="007728ED" w:rsidRPr="00F3608B">
        <w:rPr>
          <w:rFonts w:asciiTheme="minorHAnsi" w:hAnsiTheme="minorHAnsi" w:cstheme="minorHAnsi"/>
          <w:color w:val="080808"/>
          <w:spacing w:val="-9"/>
          <w:w w:val="105"/>
          <w:sz w:val="20"/>
          <w:szCs w:val="20"/>
        </w:rPr>
        <w:t xml:space="preserve"> </w:t>
      </w:r>
      <w:r w:rsidR="007728ED" w:rsidRPr="00F3608B">
        <w:rPr>
          <w:rFonts w:asciiTheme="minorHAnsi" w:hAnsiTheme="minorHAnsi" w:cstheme="minorHAnsi"/>
          <w:color w:val="080808"/>
          <w:w w:val="105"/>
          <w:sz w:val="20"/>
          <w:szCs w:val="20"/>
        </w:rPr>
        <w:t>long-term</w:t>
      </w:r>
      <w:r w:rsidR="007728ED" w:rsidRPr="00F3608B">
        <w:rPr>
          <w:rFonts w:asciiTheme="minorHAnsi" w:hAnsiTheme="minorHAnsi" w:cstheme="minorHAnsi"/>
          <w:color w:val="080808"/>
          <w:spacing w:val="-7"/>
          <w:w w:val="105"/>
          <w:sz w:val="20"/>
          <w:szCs w:val="20"/>
        </w:rPr>
        <w:t xml:space="preserve"> </w:t>
      </w:r>
      <w:r w:rsidR="007728ED" w:rsidRPr="00F3608B">
        <w:rPr>
          <w:rFonts w:asciiTheme="minorHAnsi" w:hAnsiTheme="minorHAnsi" w:cstheme="minorHAnsi"/>
          <w:color w:val="080808"/>
          <w:w w:val="105"/>
          <w:sz w:val="20"/>
          <w:szCs w:val="20"/>
        </w:rPr>
        <w:t>plan</w:t>
      </w:r>
      <w:r w:rsidR="007728ED" w:rsidRPr="00F3608B">
        <w:rPr>
          <w:rFonts w:asciiTheme="minorHAnsi" w:hAnsiTheme="minorHAnsi" w:cstheme="minorHAnsi"/>
          <w:color w:val="080808"/>
          <w:spacing w:val="-6"/>
          <w:w w:val="105"/>
          <w:sz w:val="20"/>
          <w:szCs w:val="20"/>
        </w:rPr>
        <w:t xml:space="preserve"> </w:t>
      </w:r>
      <w:r w:rsidR="007728ED" w:rsidRPr="00F3608B">
        <w:rPr>
          <w:rFonts w:asciiTheme="minorHAnsi" w:hAnsiTheme="minorHAnsi" w:cstheme="minorHAnsi"/>
          <w:color w:val="080808"/>
          <w:w w:val="105"/>
          <w:sz w:val="20"/>
          <w:szCs w:val="20"/>
        </w:rPr>
        <w:t>on</w:t>
      </w:r>
      <w:r w:rsidR="007728ED" w:rsidRPr="00F3608B">
        <w:rPr>
          <w:rFonts w:asciiTheme="minorHAnsi" w:hAnsiTheme="minorHAnsi" w:cstheme="minorHAnsi"/>
          <w:color w:val="080808"/>
          <w:spacing w:val="-8"/>
          <w:w w:val="105"/>
          <w:sz w:val="20"/>
          <w:szCs w:val="20"/>
        </w:rPr>
        <w:t xml:space="preserve"> </w:t>
      </w:r>
      <w:r w:rsidR="007728ED" w:rsidRPr="00F3608B">
        <w:rPr>
          <w:rFonts w:asciiTheme="minorHAnsi" w:hAnsiTheme="minorHAnsi" w:cstheme="minorHAnsi"/>
          <w:color w:val="080808"/>
          <w:w w:val="105"/>
          <w:sz w:val="20"/>
          <w:szCs w:val="20"/>
        </w:rPr>
        <w:t>an</w:t>
      </w:r>
      <w:r w:rsidR="007728ED" w:rsidRPr="00F3608B">
        <w:rPr>
          <w:rFonts w:asciiTheme="minorHAnsi" w:hAnsiTheme="minorHAnsi" w:cstheme="minorHAnsi"/>
          <w:color w:val="080808"/>
          <w:spacing w:val="-18"/>
          <w:w w:val="105"/>
          <w:sz w:val="20"/>
          <w:szCs w:val="20"/>
        </w:rPr>
        <w:t xml:space="preserve"> </w:t>
      </w:r>
      <w:r w:rsidR="007728ED" w:rsidRPr="00F3608B">
        <w:rPr>
          <w:rFonts w:asciiTheme="minorHAnsi" w:hAnsiTheme="minorHAnsi" w:cstheme="minorHAnsi"/>
          <w:color w:val="080808"/>
          <w:w w:val="105"/>
          <w:sz w:val="20"/>
          <w:szCs w:val="20"/>
        </w:rPr>
        <w:t>annual</w:t>
      </w:r>
      <w:r w:rsidR="007728ED" w:rsidRPr="00F3608B">
        <w:rPr>
          <w:rFonts w:asciiTheme="minorHAnsi" w:hAnsiTheme="minorHAnsi" w:cstheme="minorHAnsi"/>
          <w:color w:val="080808"/>
          <w:spacing w:val="-7"/>
          <w:w w:val="105"/>
          <w:sz w:val="20"/>
          <w:szCs w:val="20"/>
        </w:rPr>
        <w:t xml:space="preserve"> </w:t>
      </w:r>
      <w:r w:rsidR="007728ED" w:rsidRPr="00F3608B">
        <w:rPr>
          <w:rFonts w:asciiTheme="minorHAnsi" w:hAnsiTheme="minorHAnsi" w:cstheme="minorHAnsi"/>
          <w:color w:val="080808"/>
          <w:w w:val="105"/>
          <w:sz w:val="20"/>
          <w:szCs w:val="20"/>
        </w:rPr>
        <w:t>basis.</w:t>
      </w:r>
    </w:p>
    <w:p w14:paraId="463E84C3" w14:textId="052C0B62" w:rsidR="00FF7C0D" w:rsidRPr="00FF7C0D" w:rsidRDefault="007728ED" w:rsidP="00FF7C0D">
      <w:pPr>
        <w:pStyle w:val="ListParagraph"/>
        <w:numPr>
          <w:ilvl w:val="0"/>
          <w:numId w:val="19"/>
        </w:numPr>
        <w:tabs>
          <w:tab w:val="left" w:pos="284"/>
        </w:tabs>
        <w:spacing w:line="244" w:lineRule="auto"/>
        <w:ind w:left="284" w:hanging="284"/>
        <w:rPr>
          <w:rFonts w:asciiTheme="minorHAnsi" w:hAnsiTheme="minorHAnsi" w:cstheme="minorHAnsi"/>
          <w:color w:val="080808"/>
          <w:sz w:val="20"/>
          <w:szCs w:val="20"/>
        </w:rPr>
      </w:pPr>
      <w:r w:rsidRPr="00FF7C0D">
        <w:rPr>
          <w:rFonts w:asciiTheme="minorHAnsi" w:hAnsiTheme="minorHAnsi" w:cstheme="minorHAnsi"/>
          <w:color w:val="080808"/>
          <w:spacing w:val="-1"/>
          <w:w w:val="105"/>
          <w:sz w:val="20"/>
          <w:szCs w:val="20"/>
        </w:rPr>
        <w:t>With</w:t>
      </w:r>
      <w:r w:rsidRPr="00FF7C0D">
        <w:rPr>
          <w:rFonts w:asciiTheme="minorHAnsi" w:hAnsiTheme="minorHAnsi" w:cstheme="minorHAnsi"/>
          <w:color w:val="080808"/>
          <w:spacing w:val="-16"/>
          <w:w w:val="105"/>
          <w:sz w:val="20"/>
          <w:szCs w:val="20"/>
        </w:rPr>
        <w:t xml:space="preserve"> </w:t>
      </w:r>
      <w:r w:rsidRPr="00FF7C0D">
        <w:rPr>
          <w:rFonts w:asciiTheme="minorHAnsi" w:hAnsiTheme="minorHAnsi" w:cstheme="minorHAnsi"/>
          <w:color w:val="080808"/>
          <w:spacing w:val="-1"/>
          <w:w w:val="105"/>
          <w:sz w:val="20"/>
          <w:szCs w:val="20"/>
        </w:rPr>
        <w:t>our</w:t>
      </w:r>
      <w:r w:rsidRPr="00FF7C0D">
        <w:rPr>
          <w:rFonts w:asciiTheme="minorHAnsi" w:hAnsiTheme="minorHAnsi" w:cstheme="minorHAnsi"/>
          <w:color w:val="080808"/>
          <w:spacing w:val="-10"/>
          <w:w w:val="105"/>
          <w:sz w:val="20"/>
          <w:szCs w:val="20"/>
        </w:rPr>
        <w:t xml:space="preserve"> </w:t>
      </w:r>
      <w:r w:rsidRPr="00FF7C0D">
        <w:rPr>
          <w:rFonts w:asciiTheme="minorHAnsi" w:hAnsiTheme="minorHAnsi" w:cstheme="minorHAnsi"/>
          <w:color w:val="080808"/>
          <w:spacing w:val="-1"/>
          <w:w w:val="105"/>
          <w:sz w:val="20"/>
          <w:szCs w:val="20"/>
        </w:rPr>
        <w:t>medium-term</w:t>
      </w:r>
      <w:r w:rsidRPr="00FF7C0D">
        <w:rPr>
          <w:rFonts w:asciiTheme="minorHAnsi" w:hAnsiTheme="minorHAnsi" w:cstheme="minorHAnsi"/>
          <w:color w:val="080808"/>
          <w:spacing w:val="7"/>
          <w:w w:val="105"/>
          <w:sz w:val="20"/>
          <w:szCs w:val="20"/>
        </w:rPr>
        <w:t xml:space="preserve"> </w:t>
      </w:r>
      <w:r w:rsidRPr="00FF7C0D">
        <w:rPr>
          <w:rFonts w:asciiTheme="minorHAnsi" w:hAnsiTheme="minorHAnsi" w:cstheme="minorHAnsi"/>
          <w:color w:val="080808"/>
          <w:w w:val="105"/>
          <w:sz w:val="20"/>
          <w:szCs w:val="20"/>
        </w:rPr>
        <w:t>plans</w:t>
      </w:r>
      <w:r w:rsidRPr="00FF7C0D">
        <w:rPr>
          <w:rFonts w:asciiTheme="minorHAnsi" w:hAnsiTheme="minorHAnsi" w:cstheme="minorHAnsi"/>
          <w:color w:val="282828"/>
          <w:w w:val="105"/>
          <w:sz w:val="20"/>
          <w:szCs w:val="20"/>
        </w:rPr>
        <w:t>,</w:t>
      </w:r>
      <w:r w:rsidRPr="00FF7C0D">
        <w:rPr>
          <w:rFonts w:asciiTheme="minorHAnsi" w:hAnsiTheme="minorHAnsi" w:cstheme="minorHAnsi"/>
          <w:color w:val="282828"/>
          <w:spacing w:val="1"/>
          <w:w w:val="105"/>
          <w:sz w:val="20"/>
          <w:szCs w:val="20"/>
        </w:rPr>
        <w:t xml:space="preserve"> </w:t>
      </w:r>
      <w:r w:rsidRPr="00FF7C0D">
        <w:rPr>
          <w:rFonts w:asciiTheme="minorHAnsi" w:hAnsiTheme="minorHAnsi" w:cstheme="minorHAnsi"/>
          <w:color w:val="080808"/>
          <w:w w:val="105"/>
          <w:sz w:val="20"/>
          <w:szCs w:val="20"/>
        </w:rPr>
        <w:t>we</w:t>
      </w:r>
      <w:r w:rsidRPr="00FF7C0D">
        <w:rPr>
          <w:rFonts w:asciiTheme="minorHAnsi" w:hAnsiTheme="minorHAnsi" w:cstheme="minorHAnsi"/>
          <w:color w:val="080808"/>
          <w:spacing w:val="-15"/>
          <w:w w:val="105"/>
          <w:sz w:val="20"/>
          <w:szCs w:val="20"/>
        </w:rPr>
        <w:t xml:space="preserve"> </w:t>
      </w:r>
      <w:r w:rsidRPr="00FF7C0D">
        <w:rPr>
          <w:rFonts w:asciiTheme="minorHAnsi" w:hAnsiTheme="minorHAnsi" w:cstheme="minorHAnsi"/>
          <w:color w:val="080808"/>
          <w:w w:val="105"/>
          <w:sz w:val="20"/>
          <w:szCs w:val="20"/>
        </w:rPr>
        <w:t>give</w:t>
      </w:r>
      <w:r w:rsidRPr="00FF7C0D">
        <w:rPr>
          <w:rFonts w:asciiTheme="minorHAnsi" w:hAnsiTheme="minorHAnsi" w:cstheme="minorHAnsi"/>
          <w:color w:val="080808"/>
          <w:spacing w:val="-19"/>
          <w:w w:val="105"/>
          <w:sz w:val="20"/>
          <w:szCs w:val="20"/>
        </w:rPr>
        <w:t xml:space="preserve"> </w:t>
      </w:r>
      <w:r w:rsidRPr="00FF7C0D">
        <w:rPr>
          <w:rFonts w:asciiTheme="minorHAnsi" w:hAnsiTheme="minorHAnsi" w:cstheme="minorHAnsi"/>
          <w:color w:val="080808"/>
          <w:w w:val="105"/>
          <w:sz w:val="20"/>
          <w:szCs w:val="20"/>
        </w:rPr>
        <w:t>clear</w:t>
      </w:r>
      <w:r w:rsidRPr="00FF7C0D">
        <w:rPr>
          <w:rFonts w:asciiTheme="minorHAnsi" w:hAnsiTheme="minorHAnsi" w:cstheme="minorHAnsi"/>
          <w:color w:val="080808"/>
          <w:spacing w:val="-11"/>
          <w:w w:val="105"/>
          <w:sz w:val="20"/>
          <w:szCs w:val="20"/>
        </w:rPr>
        <w:t xml:space="preserve"> </w:t>
      </w:r>
      <w:r w:rsidRPr="00FF7C0D">
        <w:rPr>
          <w:rFonts w:asciiTheme="minorHAnsi" w:hAnsiTheme="minorHAnsi" w:cstheme="minorHAnsi"/>
          <w:color w:val="080808"/>
          <w:w w:val="105"/>
          <w:sz w:val="20"/>
          <w:szCs w:val="20"/>
        </w:rPr>
        <w:t>guidance</w:t>
      </w:r>
      <w:r w:rsidRPr="00FF7C0D">
        <w:rPr>
          <w:rFonts w:asciiTheme="minorHAnsi" w:hAnsiTheme="minorHAnsi" w:cstheme="minorHAnsi"/>
          <w:color w:val="080808"/>
          <w:spacing w:val="-11"/>
          <w:w w:val="105"/>
          <w:sz w:val="20"/>
          <w:szCs w:val="20"/>
        </w:rPr>
        <w:t xml:space="preserve"> </w:t>
      </w:r>
      <w:r w:rsidRPr="00FF7C0D">
        <w:rPr>
          <w:rFonts w:asciiTheme="minorHAnsi" w:hAnsiTheme="minorHAnsi" w:cstheme="minorHAnsi"/>
          <w:color w:val="080808"/>
          <w:w w:val="105"/>
          <w:sz w:val="20"/>
          <w:szCs w:val="20"/>
        </w:rPr>
        <w:t>on</w:t>
      </w:r>
      <w:r w:rsidRPr="00FF7C0D">
        <w:rPr>
          <w:rFonts w:asciiTheme="minorHAnsi" w:hAnsiTheme="minorHAnsi" w:cstheme="minorHAnsi"/>
          <w:color w:val="080808"/>
          <w:spacing w:val="-14"/>
          <w:w w:val="105"/>
          <w:sz w:val="20"/>
          <w:szCs w:val="20"/>
        </w:rPr>
        <w:t xml:space="preserve"> </w:t>
      </w:r>
      <w:r w:rsidRPr="00FF7C0D">
        <w:rPr>
          <w:rFonts w:asciiTheme="minorHAnsi" w:hAnsiTheme="minorHAnsi" w:cstheme="minorHAnsi"/>
          <w:color w:val="080808"/>
          <w:w w:val="105"/>
          <w:sz w:val="20"/>
          <w:szCs w:val="20"/>
        </w:rPr>
        <w:t>the</w:t>
      </w:r>
      <w:r w:rsidRPr="00FF7C0D">
        <w:rPr>
          <w:rFonts w:asciiTheme="minorHAnsi" w:hAnsiTheme="minorHAnsi" w:cstheme="minorHAnsi"/>
          <w:color w:val="080808"/>
          <w:spacing w:val="-13"/>
          <w:w w:val="105"/>
          <w:sz w:val="20"/>
          <w:szCs w:val="20"/>
        </w:rPr>
        <w:t xml:space="preserve"> </w:t>
      </w:r>
      <w:r w:rsidRPr="00FF7C0D">
        <w:rPr>
          <w:rFonts w:asciiTheme="minorHAnsi" w:hAnsiTheme="minorHAnsi" w:cstheme="minorHAnsi"/>
          <w:color w:val="080808"/>
          <w:w w:val="105"/>
          <w:sz w:val="20"/>
          <w:szCs w:val="20"/>
        </w:rPr>
        <w:t>objectives</w:t>
      </w:r>
      <w:r w:rsidRPr="00FF7C0D">
        <w:rPr>
          <w:rFonts w:asciiTheme="minorHAnsi" w:hAnsiTheme="minorHAnsi" w:cstheme="minorHAnsi"/>
          <w:color w:val="080808"/>
          <w:spacing w:val="-1"/>
          <w:w w:val="105"/>
          <w:sz w:val="20"/>
          <w:szCs w:val="20"/>
        </w:rPr>
        <w:t xml:space="preserve"> </w:t>
      </w:r>
      <w:r w:rsidRPr="00FF7C0D">
        <w:rPr>
          <w:rFonts w:asciiTheme="minorHAnsi" w:hAnsiTheme="minorHAnsi" w:cstheme="minorHAnsi"/>
          <w:color w:val="080808"/>
          <w:w w:val="105"/>
          <w:sz w:val="20"/>
          <w:szCs w:val="20"/>
        </w:rPr>
        <w:t>and</w:t>
      </w:r>
      <w:r w:rsidRPr="00FF7C0D">
        <w:rPr>
          <w:rFonts w:asciiTheme="minorHAnsi" w:hAnsiTheme="minorHAnsi" w:cstheme="minorHAnsi"/>
          <w:color w:val="080808"/>
          <w:spacing w:val="-23"/>
          <w:w w:val="105"/>
          <w:sz w:val="20"/>
          <w:szCs w:val="20"/>
        </w:rPr>
        <w:t xml:space="preserve"> </w:t>
      </w:r>
      <w:r w:rsidRPr="00FF7C0D">
        <w:rPr>
          <w:rFonts w:asciiTheme="minorHAnsi" w:hAnsiTheme="minorHAnsi" w:cstheme="minorHAnsi"/>
          <w:color w:val="080808"/>
          <w:w w:val="105"/>
          <w:sz w:val="20"/>
          <w:szCs w:val="20"/>
        </w:rPr>
        <w:t>teaching</w:t>
      </w:r>
      <w:r w:rsidR="00504EC8">
        <w:rPr>
          <w:rFonts w:asciiTheme="minorHAnsi" w:hAnsiTheme="minorHAnsi" w:cstheme="minorHAnsi"/>
          <w:color w:val="080808"/>
          <w:spacing w:val="-64"/>
          <w:w w:val="105"/>
          <w:sz w:val="20"/>
          <w:szCs w:val="20"/>
        </w:rPr>
        <w:t xml:space="preserve"> </w:t>
      </w:r>
      <w:r w:rsidRPr="00FF7C0D">
        <w:rPr>
          <w:rFonts w:asciiTheme="minorHAnsi" w:hAnsiTheme="minorHAnsi" w:cstheme="minorHAnsi"/>
          <w:color w:val="080808"/>
          <w:w w:val="105"/>
          <w:sz w:val="20"/>
          <w:szCs w:val="20"/>
        </w:rPr>
        <w:t>strategies</w:t>
      </w:r>
      <w:r w:rsidRPr="00FF7C0D">
        <w:rPr>
          <w:rFonts w:asciiTheme="minorHAnsi" w:hAnsiTheme="minorHAnsi" w:cstheme="minorHAnsi"/>
          <w:color w:val="080808"/>
          <w:spacing w:val="-15"/>
          <w:w w:val="105"/>
          <w:sz w:val="20"/>
          <w:szCs w:val="20"/>
        </w:rPr>
        <w:t xml:space="preserve"> </w:t>
      </w:r>
      <w:r w:rsidRPr="00FF7C0D">
        <w:rPr>
          <w:rFonts w:asciiTheme="minorHAnsi" w:hAnsiTheme="minorHAnsi" w:cstheme="minorHAnsi"/>
          <w:color w:val="080808"/>
          <w:w w:val="105"/>
          <w:sz w:val="20"/>
          <w:szCs w:val="20"/>
        </w:rPr>
        <w:t>that</w:t>
      </w:r>
      <w:r w:rsidRPr="00FF7C0D">
        <w:rPr>
          <w:rFonts w:asciiTheme="minorHAnsi" w:hAnsiTheme="minorHAnsi" w:cstheme="minorHAnsi"/>
          <w:color w:val="080808"/>
          <w:spacing w:val="-13"/>
          <w:w w:val="105"/>
          <w:sz w:val="20"/>
          <w:szCs w:val="20"/>
        </w:rPr>
        <w:t xml:space="preserve"> </w:t>
      </w:r>
      <w:r w:rsidRPr="00FF7C0D">
        <w:rPr>
          <w:rFonts w:asciiTheme="minorHAnsi" w:hAnsiTheme="minorHAnsi" w:cstheme="minorHAnsi"/>
          <w:color w:val="080808"/>
          <w:w w:val="105"/>
          <w:sz w:val="20"/>
          <w:szCs w:val="20"/>
        </w:rPr>
        <w:t>we</w:t>
      </w:r>
      <w:r w:rsidRPr="00FF7C0D">
        <w:rPr>
          <w:rFonts w:asciiTheme="minorHAnsi" w:hAnsiTheme="minorHAnsi" w:cstheme="minorHAnsi"/>
          <w:color w:val="080808"/>
          <w:spacing w:val="-22"/>
          <w:w w:val="105"/>
          <w:sz w:val="20"/>
          <w:szCs w:val="20"/>
        </w:rPr>
        <w:t xml:space="preserve"> </w:t>
      </w:r>
      <w:r w:rsidRPr="00FF7C0D">
        <w:rPr>
          <w:rFonts w:asciiTheme="minorHAnsi" w:hAnsiTheme="minorHAnsi" w:cstheme="minorHAnsi"/>
          <w:color w:val="080808"/>
          <w:w w:val="105"/>
          <w:sz w:val="20"/>
          <w:szCs w:val="20"/>
        </w:rPr>
        <w:t>use</w:t>
      </w:r>
      <w:r w:rsidRPr="00FF7C0D">
        <w:rPr>
          <w:rFonts w:asciiTheme="minorHAnsi" w:hAnsiTheme="minorHAnsi" w:cstheme="minorHAnsi"/>
          <w:color w:val="080808"/>
          <w:spacing w:val="-14"/>
          <w:w w:val="105"/>
          <w:sz w:val="20"/>
          <w:szCs w:val="20"/>
        </w:rPr>
        <w:t xml:space="preserve"> </w:t>
      </w:r>
      <w:r w:rsidRPr="00FF7C0D">
        <w:rPr>
          <w:rFonts w:asciiTheme="minorHAnsi" w:hAnsiTheme="minorHAnsi" w:cstheme="minorHAnsi"/>
          <w:color w:val="080808"/>
          <w:w w:val="105"/>
          <w:sz w:val="20"/>
          <w:szCs w:val="20"/>
        </w:rPr>
        <w:t>when</w:t>
      </w:r>
      <w:r w:rsidRPr="00FF7C0D">
        <w:rPr>
          <w:rFonts w:asciiTheme="minorHAnsi" w:hAnsiTheme="minorHAnsi" w:cstheme="minorHAnsi"/>
          <w:color w:val="080808"/>
          <w:spacing w:val="-14"/>
          <w:w w:val="105"/>
          <w:sz w:val="20"/>
          <w:szCs w:val="20"/>
        </w:rPr>
        <w:t xml:space="preserve"> </w:t>
      </w:r>
      <w:r w:rsidRPr="00FF7C0D">
        <w:rPr>
          <w:rFonts w:asciiTheme="minorHAnsi" w:hAnsiTheme="minorHAnsi" w:cstheme="minorHAnsi"/>
          <w:color w:val="080808"/>
          <w:w w:val="105"/>
          <w:sz w:val="20"/>
          <w:szCs w:val="20"/>
        </w:rPr>
        <w:t>teaching</w:t>
      </w:r>
      <w:r w:rsidRPr="00FF7C0D">
        <w:rPr>
          <w:rFonts w:asciiTheme="minorHAnsi" w:hAnsiTheme="minorHAnsi" w:cstheme="minorHAnsi"/>
          <w:color w:val="080808"/>
          <w:spacing w:val="-4"/>
          <w:w w:val="105"/>
          <w:sz w:val="20"/>
          <w:szCs w:val="20"/>
        </w:rPr>
        <w:t xml:space="preserve"> </w:t>
      </w:r>
      <w:r w:rsidRPr="00FF7C0D">
        <w:rPr>
          <w:rFonts w:asciiTheme="minorHAnsi" w:hAnsiTheme="minorHAnsi" w:cstheme="minorHAnsi"/>
          <w:color w:val="080808"/>
          <w:w w:val="105"/>
          <w:sz w:val="20"/>
          <w:szCs w:val="20"/>
        </w:rPr>
        <w:t>each</w:t>
      </w:r>
      <w:r w:rsidRPr="00FF7C0D">
        <w:rPr>
          <w:rFonts w:asciiTheme="minorHAnsi" w:hAnsiTheme="minorHAnsi" w:cstheme="minorHAnsi"/>
          <w:color w:val="080808"/>
          <w:spacing w:val="-12"/>
          <w:w w:val="105"/>
          <w:sz w:val="20"/>
          <w:szCs w:val="20"/>
        </w:rPr>
        <w:t xml:space="preserve"> </w:t>
      </w:r>
      <w:r w:rsidRPr="00FF7C0D">
        <w:rPr>
          <w:rFonts w:asciiTheme="minorHAnsi" w:hAnsiTheme="minorHAnsi" w:cstheme="minorHAnsi"/>
          <w:color w:val="080808"/>
          <w:w w:val="105"/>
          <w:sz w:val="20"/>
          <w:szCs w:val="20"/>
        </w:rPr>
        <w:t>topic</w:t>
      </w:r>
      <w:r w:rsidR="00FF7C0D" w:rsidRPr="00FF7C0D">
        <w:rPr>
          <w:rFonts w:asciiTheme="minorHAnsi" w:hAnsiTheme="minorHAnsi" w:cstheme="minorHAnsi"/>
          <w:color w:val="080808"/>
          <w:w w:val="105"/>
          <w:sz w:val="20"/>
          <w:szCs w:val="20"/>
        </w:rPr>
        <w:t xml:space="preserve">. </w:t>
      </w:r>
    </w:p>
    <w:p w14:paraId="4BC90166" w14:textId="77777777" w:rsidR="007728ED" w:rsidRPr="00F3608B" w:rsidRDefault="007728ED" w:rsidP="007728ED">
      <w:pPr>
        <w:pStyle w:val="ListParagraph"/>
        <w:numPr>
          <w:ilvl w:val="0"/>
          <w:numId w:val="19"/>
        </w:numPr>
        <w:tabs>
          <w:tab w:val="left" w:pos="284"/>
        </w:tabs>
        <w:spacing w:line="252"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Our short-term plans are those that our teachers write on a weekly or daily basis.</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spacing w:val="-1"/>
          <w:w w:val="105"/>
          <w:sz w:val="20"/>
          <w:szCs w:val="20"/>
        </w:rPr>
        <w:t>We</w:t>
      </w:r>
      <w:r w:rsidRPr="00F3608B">
        <w:rPr>
          <w:rFonts w:asciiTheme="minorHAnsi" w:hAnsiTheme="minorHAnsi" w:cstheme="minorHAnsi"/>
          <w:color w:val="080808"/>
          <w:spacing w:val="-21"/>
          <w:w w:val="105"/>
          <w:sz w:val="20"/>
          <w:szCs w:val="20"/>
        </w:rPr>
        <w:t xml:space="preserve"> </w:t>
      </w:r>
      <w:r w:rsidRPr="00F3608B">
        <w:rPr>
          <w:rFonts w:asciiTheme="minorHAnsi" w:hAnsiTheme="minorHAnsi" w:cstheme="minorHAnsi"/>
          <w:color w:val="080808"/>
          <w:spacing w:val="-1"/>
          <w:w w:val="105"/>
          <w:sz w:val="20"/>
          <w:szCs w:val="20"/>
        </w:rPr>
        <w:t>use</w:t>
      </w:r>
      <w:r w:rsidRPr="00F3608B">
        <w:rPr>
          <w:rFonts w:asciiTheme="minorHAnsi" w:hAnsiTheme="minorHAnsi" w:cstheme="minorHAnsi"/>
          <w:color w:val="080808"/>
          <w:spacing w:val="-17"/>
          <w:w w:val="105"/>
          <w:sz w:val="20"/>
          <w:szCs w:val="20"/>
        </w:rPr>
        <w:t xml:space="preserve"> </w:t>
      </w:r>
      <w:r w:rsidRPr="00F3608B">
        <w:rPr>
          <w:rFonts w:asciiTheme="minorHAnsi" w:hAnsiTheme="minorHAnsi" w:cstheme="minorHAnsi"/>
          <w:color w:val="080808"/>
          <w:spacing w:val="-1"/>
          <w:w w:val="105"/>
          <w:sz w:val="20"/>
          <w:szCs w:val="20"/>
        </w:rPr>
        <w:t>these</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spacing w:val="-1"/>
          <w:w w:val="105"/>
          <w:sz w:val="20"/>
          <w:szCs w:val="20"/>
        </w:rPr>
        <w:t>to</w:t>
      </w:r>
      <w:r w:rsidRPr="00F3608B">
        <w:rPr>
          <w:rFonts w:asciiTheme="minorHAnsi" w:hAnsiTheme="minorHAnsi" w:cstheme="minorHAnsi"/>
          <w:color w:val="080808"/>
          <w:spacing w:val="-22"/>
          <w:w w:val="105"/>
          <w:sz w:val="20"/>
          <w:szCs w:val="20"/>
        </w:rPr>
        <w:t xml:space="preserve"> </w:t>
      </w:r>
      <w:r w:rsidRPr="00F3608B">
        <w:rPr>
          <w:rFonts w:asciiTheme="minorHAnsi" w:hAnsiTheme="minorHAnsi" w:cstheme="minorHAnsi"/>
          <w:color w:val="080808"/>
          <w:spacing w:val="-1"/>
          <w:w w:val="105"/>
          <w:sz w:val="20"/>
          <w:szCs w:val="20"/>
        </w:rPr>
        <w:t>set</w:t>
      </w:r>
      <w:r w:rsidRPr="00F3608B">
        <w:rPr>
          <w:rFonts w:asciiTheme="minorHAnsi" w:hAnsiTheme="minorHAnsi" w:cstheme="minorHAnsi"/>
          <w:color w:val="080808"/>
          <w:spacing w:val="-14"/>
          <w:w w:val="105"/>
          <w:sz w:val="20"/>
          <w:szCs w:val="20"/>
        </w:rPr>
        <w:t xml:space="preserve"> </w:t>
      </w:r>
      <w:r w:rsidRPr="00F3608B">
        <w:rPr>
          <w:rFonts w:asciiTheme="minorHAnsi" w:hAnsiTheme="minorHAnsi" w:cstheme="minorHAnsi"/>
          <w:color w:val="080808"/>
          <w:spacing w:val="-1"/>
          <w:w w:val="105"/>
          <w:sz w:val="20"/>
          <w:szCs w:val="20"/>
        </w:rPr>
        <w:t>out</w:t>
      </w:r>
      <w:r w:rsidRPr="00F3608B">
        <w:rPr>
          <w:rFonts w:asciiTheme="minorHAnsi" w:hAnsiTheme="minorHAnsi" w:cstheme="minorHAnsi"/>
          <w:color w:val="080808"/>
          <w:spacing w:val="-17"/>
          <w:w w:val="105"/>
          <w:sz w:val="20"/>
          <w:szCs w:val="20"/>
        </w:rPr>
        <w:t xml:space="preserve"> </w:t>
      </w:r>
      <w:r w:rsidRPr="00F3608B">
        <w:rPr>
          <w:rFonts w:asciiTheme="minorHAnsi" w:hAnsiTheme="minorHAnsi" w:cstheme="minorHAnsi"/>
          <w:color w:val="080808"/>
          <w:spacing w:val="-1"/>
          <w:w w:val="105"/>
          <w:sz w:val="20"/>
          <w:szCs w:val="20"/>
        </w:rPr>
        <w:t>the</w:t>
      </w:r>
      <w:r w:rsidRPr="00F3608B">
        <w:rPr>
          <w:rFonts w:asciiTheme="minorHAnsi" w:hAnsiTheme="minorHAnsi" w:cstheme="minorHAnsi"/>
          <w:color w:val="080808"/>
          <w:spacing w:val="-23"/>
          <w:w w:val="105"/>
          <w:sz w:val="20"/>
          <w:szCs w:val="20"/>
        </w:rPr>
        <w:t xml:space="preserve"> </w:t>
      </w:r>
      <w:r w:rsidRPr="00F3608B">
        <w:rPr>
          <w:rFonts w:asciiTheme="minorHAnsi" w:hAnsiTheme="minorHAnsi" w:cstheme="minorHAnsi"/>
          <w:color w:val="080808"/>
          <w:spacing w:val="-1"/>
          <w:w w:val="105"/>
          <w:sz w:val="20"/>
          <w:szCs w:val="20"/>
        </w:rPr>
        <w:t>learning</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spacing w:val="-1"/>
          <w:w w:val="105"/>
          <w:sz w:val="20"/>
          <w:szCs w:val="20"/>
        </w:rPr>
        <w:t>objectives</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for</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each</w:t>
      </w:r>
      <w:r w:rsidRPr="00F3608B">
        <w:rPr>
          <w:rFonts w:asciiTheme="minorHAnsi" w:hAnsiTheme="minorHAnsi" w:cstheme="minorHAnsi"/>
          <w:color w:val="080808"/>
          <w:spacing w:val="-18"/>
          <w:w w:val="105"/>
          <w:sz w:val="20"/>
          <w:szCs w:val="20"/>
        </w:rPr>
        <w:t xml:space="preserve"> </w:t>
      </w:r>
      <w:r w:rsidRPr="00F3608B">
        <w:rPr>
          <w:rFonts w:asciiTheme="minorHAnsi" w:hAnsiTheme="minorHAnsi" w:cstheme="minorHAnsi"/>
          <w:color w:val="080808"/>
          <w:w w:val="105"/>
          <w:sz w:val="20"/>
          <w:szCs w:val="20"/>
        </w:rPr>
        <w:t>session</w:t>
      </w:r>
      <w:r w:rsidRPr="00F3608B">
        <w:rPr>
          <w:rFonts w:asciiTheme="minorHAnsi" w:hAnsiTheme="minorHAnsi" w:cstheme="minorHAnsi"/>
          <w:color w:val="282828"/>
          <w:w w:val="105"/>
          <w:sz w:val="20"/>
          <w:szCs w:val="20"/>
        </w:rPr>
        <w:t>,</w:t>
      </w:r>
      <w:r w:rsidRPr="00F3608B">
        <w:rPr>
          <w:rFonts w:asciiTheme="minorHAnsi" w:hAnsiTheme="minorHAnsi" w:cstheme="minorHAnsi"/>
          <w:color w:val="282828"/>
          <w:spacing w:val="-12"/>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24"/>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16"/>
          <w:w w:val="105"/>
          <w:sz w:val="20"/>
          <w:szCs w:val="20"/>
        </w:rPr>
        <w:t xml:space="preserve"> </w:t>
      </w:r>
      <w:r w:rsidRPr="00F3608B">
        <w:rPr>
          <w:rFonts w:asciiTheme="minorHAnsi" w:hAnsiTheme="minorHAnsi" w:cstheme="minorHAnsi"/>
          <w:color w:val="080808"/>
          <w:w w:val="105"/>
          <w:sz w:val="20"/>
          <w:szCs w:val="20"/>
        </w:rPr>
        <w:t>identify</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what</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resources and activities we are going to use in the lesson</w:t>
      </w:r>
      <w:r w:rsidRPr="00F3608B">
        <w:rPr>
          <w:rFonts w:asciiTheme="minorHAnsi" w:hAnsiTheme="minorHAnsi" w:cstheme="minorHAnsi"/>
          <w:color w:val="282828"/>
          <w:w w:val="105"/>
          <w:sz w:val="20"/>
          <w:szCs w:val="20"/>
        </w:rPr>
        <w:t>.</w:t>
      </w:r>
      <w:r w:rsidRPr="00F3608B">
        <w:rPr>
          <w:rFonts w:asciiTheme="minorHAnsi" w:hAnsiTheme="minorHAnsi" w:cstheme="minorHAnsi"/>
          <w:color w:val="282828"/>
          <w:spacing w:val="1"/>
          <w:w w:val="105"/>
          <w:sz w:val="20"/>
          <w:szCs w:val="20"/>
        </w:rPr>
        <w:t xml:space="preserve"> </w:t>
      </w:r>
      <w:r w:rsidRPr="00F3608B">
        <w:rPr>
          <w:rFonts w:asciiTheme="minorHAnsi" w:hAnsiTheme="minorHAnsi" w:cstheme="minorHAnsi"/>
          <w:color w:val="080808"/>
          <w:w w:val="105"/>
          <w:sz w:val="20"/>
          <w:szCs w:val="20"/>
        </w:rPr>
        <w:t>Copies of short-term</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plans</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are</w:t>
      </w:r>
      <w:r w:rsidRPr="00F3608B">
        <w:rPr>
          <w:rFonts w:asciiTheme="minorHAnsi" w:hAnsiTheme="minorHAnsi" w:cstheme="minorHAnsi"/>
          <w:color w:val="080808"/>
          <w:spacing w:val="-15"/>
          <w:w w:val="105"/>
          <w:sz w:val="20"/>
          <w:szCs w:val="20"/>
        </w:rPr>
        <w:t xml:space="preserve"> </w:t>
      </w:r>
      <w:r w:rsidRPr="00F3608B">
        <w:rPr>
          <w:rFonts w:asciiTheme="minorHAnsi" w:hAnsiTheme="minorHAnsi" w:cstheme="minorHAnsi"/>
          <w:color w:val="080808"/>
          <w:w w:val="105"/>
          <w:sz w:val="20"/>
          <w:szCs w:val="20"/>
        </w:rPr>
        <w:t>submitted</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the</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Headteacher</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each</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week.</w:t>
      </w:r>
    </w:p>
    <w:p w14:paraId="79478789" w14:textId="3F056B5F" w:rsidR="007728ED" w:rsidRPr="00F3608B" w:rsidRDefault="007728ED" w:rsidP="007728ED">
      <w:pPr>
        <w:pStyle w:val="ListParagraph"/>
        <w:numPr>
          <w:ilvl w:val="0"/>
          <w:numId w:val="19"/>
        </w:numPr>
        <w:tabs>
          <w:tab w:val="left" w:pos="284"/>
        </w:tabs>
        <w:spacing w:line="249"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In</w:t>
      </w:r>
      <w:r w:rsidRPr="00F3608B">
        <w:rPr>
          <w:rFonts w:asciiTheme="minorHAnsi" w:hAnsiTheme="minorHAnsi" w:cstheme="minorHAnsi"/>
          <w:color w:val="080808"/>
          <w:spacing w:val="-17"/>
          <w:w w:val="105"/>
          <w:sz w:val="20"/>
          <w:szCs w:val="20"/>
        </w:rPr>
        <w:t xml:space="preserve"> </w:t>
      </w:r>
      <w:r w:rsidRPr="00F3608B">
        <w:rPr>
          <w:rFonts w:asciiTheme="minorHAnsi" w:hAnsiTheme="minorHAnsi" w:cstheme="minorHAnsi"/>
          <w:color w:val="080808"/>
          <w:w w:val="105"/>
          <w:sz w:val="20"/>
          <w:szCs w:val="20"/>
        </w:rPr>
        <w:t>the</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Early</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Years</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at</w:t>
      </w:r>
      <w:r w:rsidRPr="00F3608B">
        <w:rPr>
          <w:rFonts w:asciiTheme="minorHAnsi" w:hAnsiTheme="minorHAnsi" w:cstheme="minorHAnsi"/>
          <w:color w:val="080808"/>
          <w:spacing w:val="-4"/>
          <w:w w:val="105"/>
          <w:sz w:val="20"/>
          <w:szCs w:val="20"/>
        </w:rPr>
        <w:t xml:space="preserve"> </w:t>
      </w:r>
      <w:r w:rsidRPr="00F3608B">
        <w:rPr>
          <w:rFonts w:asciiTheme="minorHAnsi" w:hAnsiTheme="minorHAnsi" w:cstheme="minorHAnsi"/>
          <w:color w:val="080808"/>
          <w:w w:val="105"/>
          <w:sz w:val="20"/>
          <w:szCs w:val="20"/>
        </w:rPr>
        <w:t>Key</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Stage</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1</w:t>
      </w:r>
      <w:r w:rsidRPr="00F3608B">
        <w:rPr>
          <w:rFonts w:asciiTheme="minorHAnsi" w:hAnsiTheme="minorHAnsi" w:cstheme="minorHAnsi"/>
          <w:color w:val="080808"/>
          <w:spacing w:val="-6"/>
          <w:w w:val="105"/>
          <w:sz w:val="20"/>
          <w:szCs w:val="20"/>
        </w:rPr>
        <w:t xml:space="preserve"> </w:t>
      </w:r>
      <w:r w:rsidRPr="00F3608B">
        <w:rPr>
          <w:rFonts w:asciiTheme="minorHAnsi" w:hAnsiTheme="minorHAnsi" w:cstheme="minorHAnsi"/>
          <w:color w:val="080808"/>
          <w:w w:val="105"/>
          <w:sz w:val="20"/>
          <w:szCs w:val="20"/>
        </w:rPr>
        <w:t>we</w:t>
      </w:r>
      <w:r w:rsidRPr="00F3608B">
        <w:rPr>
          <w:rFonts w:asciiTheme="minorHAnsi" w:hAnsiTheme="minorHAnsi" w:cstheme="minorHAnsi"/>
          <w:color w:val="080808"/>
          <w:spacing w:val="-8"/>
          <w:w w:val="105"/>
          <w:sz w:val="20"/>
          <w:szCs w:val="20"/>
        </w:rPr>
        <w:t xml:space="preserve"> </w:t>
      </w:r>
      <w:r w:rsidRPr="00F3608B">
        <w:rPr>
          <w:rFonts w:asciiTheme="minorHAnsi" w:hAnsiTheme="minorHAnsi" w:cstheme="minorHAnsi"/>
          <w:color w:val="080808"/>
          <w:w w:val="105"/>
          <w:sz w:val="20"/>
          <w:szCs w:val="20"/>
        </w:rPr>
        <w:t>adopt</w:t>
      </w:r>
      <w:r w:rsidRPr="00F3608B">
        <w:rPr>
          <w:rFonts w:asciiTheme="minorHAnsi" w:hAnsiTheme="minorHAnsi" w:cstheme="minorHAnsi"/>
          <w:color w:val="080808"/>
          <w:spacing w:val="-2"/>
          <w:w w:val="105"/>
          <w:sz w:val="20"/>
          <w:szCs w:val="20"/>
        </w:rPr>
        <w:t xml:space="preserve"> </w:t>
      </w:r>
      <w:r w:rsidRPr="00F3608B">
        <w:rPr>
          <w:rFonts w:asciiTheme="minorHAnsi" w:hAnsiTheme="minorHAnsi" w:cstheme="minorHAnsi"/>
          <w:color w:val="080808"/>
          <w:w w:val="105"/>
          <w:sz w:val="20"/>
          <w:szCs w:val="20"/>
        </w:rPr>
        <w:t>an</w:t>
      </w:r>
      <w:r w:rsidRPr="00F3608B">
        <w:rPr>
          <w:rFonts w:asciiTheme="minorHAnsi" w:hAnsiTheme="minorHAnsi" w:cstheme="minorHAnsi"/>
          <w:color w:val="080808"/>
          <w:spacing w:val="-17"/>
          <w:w w:val="105"/>
          <w:sz w:val="20"/>
          <w:szCs w:val="20"/>
        </w:rPr>
        <w:t xml:space="preserve"> </w:t>
      </w:r>
      <w:r w:rsidRPr="00F3608B">
        <w:rPr>
          <w:rFonts w:asciiTheme="minorHAnsi" w:hAnsiTheme="minorHAnsi" w:cstheme="minorHAnsi"/>
          <w:color w:val="080808"/>
          <w:w w:val="105"/>
          <w:sz w:val="20"/>
          <w:szCs w:val="20"/>
        </w:rPr>
        <w:t>inter-disciplinary</w:t>
      </w:r>
      <w:r w:rsidRPr="00F3608B">
        <w:rPr>
          <w:rFonts w:asciiTheme="minorHAnsi" w:hAnsiTheme="minorHAnsi" w:cstheme="minorHAnsi"/>
          <w:color w:val="080808"/>
          <w:spacing w:val="-8"/>
          <w:w w:val="105"/>
          <w:sz w:val="20"/>
          <w:szCs w:val="20"/>
        </w:rPr>
        <w:t xml:space="preserve"> </w:t>
      </w:r>
      <w:r w:rsidRPr="00F3608B">
        <w:rPr>
          <w:rFonts w:asciiTheme="minorHAnsi" w:hAnsiTheme="minorHAnsi" w:cstheme="minorHAnsi"/>
          <w:color w:val="080808"/>
          <w:w w:val="105"/>
          <w:sz w:val="20"/>
          <w:szCs w:val="20"/>
        </w:rPr>
        <w:t>topic</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approac</w:t>
      </w:r>
      <w:r w:rsidR="00504EC8">
        <w:rPr>
          <w:rFonts w:asciiTheme="minorHAnsi" w:hAnsiTheme="minorHAnsi" w:cstheme="minorHAnsi"/>
          <w:color w:val="080808"/>
          <w:w w:val="105"/>
          <w:sz w:val="20"/>
          <w:szCs w:val="20"/>
        </w:rPr>
        <w:t xml:space="preserve">h </w:t>
      </w:r>
      <w:r w:rsidRPr="00F3608B">
        <w:rPr>
          <w:rFonts w:asciiTheme="minorHAnsi" w:hAnsiTheme="minorHAnsi" w:cstheme="minorHAnsi"/>
          <w:color w:val="080808"/>
          <w:w w:val="105"/>
          <w:sz w:val="20"/>
          <w:szCs w:val="20"/>
        </w:rPr>
        <w:t>to curriculum planning. We plan the curriculum carefully</w:t>
      </w:r>
      <w:r w:rsidRPr="00F3608B">
        <w:rPr>
          <w:rFonts w:asciiTheme="minorHAnsi" w:hAnsiTheme="minorHAnsi" w:cstheme="minorHAnsi"/>
          <w:color w:val="282828"/>
          <w:w w:val="105"/>
          <w:sz w:val="20"/>
          <w:szCs w:val="20"/>
        </w:rPr>
        <w:t xml:space="preserve">, </w:t>
      </w:r>
      <w:r w:rsidRPr="00F3608B">
        <w:rPr>
          <w:rFonts w:asciiTheme="minorHAnsi" w:hAnsiTheme="minorHAnsi" w:cstheme="minorHAnsi"/>
          <w:color w:val="080808"/>
          <w:w w:val="105"/>
          <w:sz w:val="20"/>
          <w:szCs w:val="20"/>
        </w:rPr>
        <w:t>so that there is coherence</w:t>
      </w:r>
      <w:r w:rsidR="00AC567E">
        <w:rPr>
          <w:rFonts w:asciiTheme="minorHAnsi" w:hAnsiTheme="minorHAnsi" w:cstheme="minorHAnsi"/>
          <w:color w:val="080808"/>
          <w:w w:val="105"/>
          <w:sz w:val="20"/>
          <w:szCs w:val="20"/>
        </w:rPr>
        <w:t xml:space="preserve"> </w:t>
      </w:r>
      <w:r w:rsidRPr="00F3608B">
        <w:rPr>
          <w:rFonts w:asciiTheme="minorHAnsi" w:hAnsiTheme="minorHAnsi" w:cstheme="minorHAnsi"/>
          <w:color w:val="080808"/>
          <w:spacing w:val="-1"/>
          <w:w w:val="105"/>
          <w:sz w:val="20"/>
          <w:szCs w:val="20"/>
        </w:rPr>
        <w:t xml:space="preserve">and full coverage of all aspects of the National Curriculum and early </w:t>
      </w:r>
      <w:r w:rsidRPr="00F3608B">
        <w:rPr>
          <w:rFonts w:asciiTheme="minorHAnsi" w:hAnsiTheme="minorHAnsi" w:cstheme="minorHAnsi"/>
          <w:color w:val="080808"/>
          <w:w w:val="105"/>
          <w:sz w:val="20"/>
          <w:szCs w:val="20"/>
        </w:rPr>
        <w:t>learning goals</w:t>
      </w:r>
      <w:r w:rsidR="00504EC8">
        <w:rPr>
          <w:rFonts w:asciiTheme="minorHAnsi" w:hAnsiTheme="minorHAnsi" w:cstheme="minorHAnsi"/>
          <w:color w:val="080808"/>
          <w:w w:val="105"/>
          <w:sz w:val="20"/>
          <w:szCs w:val="20"/>
        </w:rPr>
        <w:t xml:space="preserve">, </w:t>
      </w:r>
      <w:r w:rsidRPr="00F3608B">
        <w:rPr>
          <w:rFonts w:asciiTheme="minorHAnsi" w:hAnsiTheme="minorHAnsi" w:cstheme="minorHAnsi"/>
          <w:color w:val="080808"/>
          <w:w w:val="105"/>
          <w:sz w:val="20"/>
          <w:szCs w:val="20"/>
        </w:rPr>
        <w:t>and</w:t>
      </w:r>
      <w:r w:rsidRPr="00F3608B">
        <w:rPr>
          <w:rFonts w:asciiTheme="minorHAnsi" w:hAnsiTheme="minorHAnsi" w:cstheme="minorHAnsi"/>
          <w:color w:val="080808"/>
          <w:spacing w:val="-17"/>
          <w:w w:val="105"/>
          <w:sz w:val="20"/>
          <w:szCs w:val="20"/>
        </w:rPr>
        <w:t xml:space="preserve"> </w:t>
      </w:r>
      <w:r w:rsidRPr="00F3608B">
        <w:rPr>
          <w:rFonts w:asciiTheme="minorHAnsi" w:hAnsiTheme="minorHAnsi" w:cstheme="minorHAnsi"/>
          <w:color w:val="080808"/>
          <w:w w:val="105"/>
          <w:sz w:val="20"/>
          <w:szCs w:val="20"/>
        </w:rPr>
        <w:t>there</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is</w:t>
      </w:r>
      <w:r w:rsidRPr="00F3608B">
        <w:rPr>
          <w:rFonts w:asciiTheme="minorHAnsi" w:hAnsiTheme="minorHAnsi" w:cstheme="minorHAnsi"/>
          <w:color w:val="080808"/>
          <w:spacing w:val="-5"/>
          <w:w w:val="105"/>
          <w:sz w:val="20"/>
          <w:szCs w:val="20"/>
        </w:rPr>
        <w:t xml:space="preserve"> </w:t>
      </w:r>
      <w:r w:rsidRPr="00F3608B">
        <w:rPr>
          <w:rFonts w:asciiTheme="minorHAnsi" w:hAnsiTheme="minorHAnsi" w:cstheme="minorHAnsi"/>
          <w:color w:val="080808"/>
          <w:w w:val="105"/>
          <w:sz w:val="20"/>
          <w:szCs w:val="20"/>
        </w:rPr>
        <w:t>planned</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progression</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in</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all</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curriculum</w:t>
      </w:r>
      <w:r w:rsidRPr="00F3608B">
        <w:rPr>
          <w:rFonts w:asciiTheme="minorHAnsi" w:hAnsiTheme="minorHAnsi" w:cstheme="minorHAnsi"/>
          <w:color w:val="080808"/>
          <w:spacing w:val="3"/>
          <w:w w:val="105"/>
          <w:sz w:val="20"/>
          <w:szCs w:val="20"/>
        </w:rPr>
        <w:t xml:space="preserve"> </w:t>
      </w:r>
      <w:r w:rsidRPr="00F3608B">
        <w:rPr>
          <w:rFonts w:asciiTheme="minorHAnsi" w:hAnsiTheme="minorHAnsi" w:cstheme="minorHAnsi"/>
          <w:color w:val="080808"/>
          <w:w w:val="105"/>
          <w:sz w:val="20"/>
          <w:szCs w:val="20"/>
        </w:rPr>
        <w:t>areas.</w:t>
      </w:r>
    </w:p>
    <w:p w14:paraId="482778AC" w14:textId="084C1421" w:rsidR="007728ED" w:rsidRPr="00F3608B" w:rsidRDefault="007728ED" w:rsidP="007728ED">
      <w:pPr>
        <w:pStyle w:val="ListParagraph"/>
        <w:numPr>
          <w:ilvl w:val="0"/>
          <w:numId w:val="19"/>
        </w:numPr>
        <w:tabs>
          <w:tab w:val="left" w:pos="284"/>
        </w:tabs>
        <w:spacing w:line="249" w:lineRule="auto"/>
        <w:ind w:left="284" w:hanging="284"/>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At Key Stage 2 the curriculum at our school places a greater emphasis on discrete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 xml:space="preserve">subjects than it does at Key Stage 1, and we teach these subjects separately. </w:t>
      </w:r>
      <w:r w:rsidR="003008EF">
        <w:rPr>
          <w:rFonts w:asciiTheme="minorHAnsi" w:hAnsiTheme="minorHAnsi" w:cstheme="minorHAnsi"/>
          <w:color w:val="080808"/>
          <w:w w:val="105"/>
          <w:sz w:val="20"/>
          <w:szCs w:val="20"/>
        </w:rPr>
        <w:t>Our pupils in KS2 benefit from specialist teachers for subject such as History, Science, Music and French.</w:t>
      </w:r>
    </w:p>
    <w:p w14:paraId="08711308" w14:textId="2D0A7D3F" w:rsidR="007728ED" w:rsidRPr="00E879A1" w:rsidRDefault="0010231C" w:rsidP="007728ED">
      <w:pPr>
        <w:pStyle w:val="ListParagraph"/>
        <w:numPr>
          <w:ilvl w:val="0"/>
          <w:numId w:val="19"/>
        </w:numPr>
        <w:tabs>
          <w:tab w:val="left" w:pos="284"/>
        </w:tabs>
        <w:spacing w:line="249" w:lineRule="auto"/>
        <w:ind w:left="284" w:hanging="284"/>
        <w:rPr>
          <w:rFonts w:asciiTheme="minorHAnsi" w:hAnsiTheme="minorHAnsi" w:cstheme="minorHAnsi"/>
          <w:b/>
          <w:sz w:val="20"/>
          <w:szCs w:val="20"/>
        </w:rPr>
      </w:pPr>
      <w:r w:rsidRPr="00F3608B">
        <w:rPr>
          <w:rFonts w:asciiTheme="minorHAnsi" w:hAnsiTheme="minorHAnsi" w:cstheme="minorHAnsi"/>
          <w:color w:val="080808"/>
          <w:w w:val="105"/>
          <w:sz w:val="20"/>
          <w:szCs w:val="20"/>
        </w:rPr>
        <w:t>We plan our curriculum in three phases</w:t>
      </w:r>
      <w:r w:rsidRPr="00F3608B">
        <w:rPr>
          <w:rFonts w:asciiTheme="minorHAnsi" w:hAnsiTheme="minorHAnsi" w:cstheme="minorHAnsi"/>
          <w:color w:val="282828"/>
          <w:w w:val="105"/>
          <w:sz w:val="20"/>
          <w:szCs w:val="20"/>
        </w:rPr>
        <w:t>.</w:t>
      </w:r>
      <w:r w:rsidRPr="00F3608B">
        <w:rPr>
          <w:rFonts w:asciiTheme="minorHAnsi" w:hAnsiTheme="minorHAnsi" w:cstheme="minorHAnsi"/>
          <w:color w:val="282828"/>
          <w:spacing w:val="1"/>
          <w:w w:val="105"/>
          <w:sz w:val="20"/>
          <w:szCs w:val="20"/>
        </w:rPr>
        <w:t xml:space="preserve"> </w:t>
      </w:r>
      <w:r w:rsidRPr="00F3608B">
        <w:rPr>
          <w:rFonts w:asciiTheme="minorHAnsi" w:hAnsiTheme="minorHAnsi" w:cstheme="minorHAnsi"/>
          <w:color w:val="080808"/>
          <w:w w:val="105"/>
          <w:sz w:val="20"/>
          <w:szCs w:val="20"/>
        </w:rPr>
        <w:t>We agree a long-term plan for each key</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stage.</w:t>
      </w:r>
      <w:r w:rsidRPr="00F3608B">
        <w:rPr>
          <w:rFonts w:asciiTheme="minorHAnsi" w:hAnsiTheme="minorHAnsi" w:cstheme="minorHAnsi"/>
          <w:color w:val="080808"/>
          <w:spacing w:val="48"/>
          <w:w w:val="105"/>
          <w:sz w:val="20"/>
          <w:szCs w:val="20"/>
        </w:rPr>
        <w:t xml:space="preserve"> </w:t>
      </w:r>
      <w:r w:rsidRPr="00F3608B">
        <w:rPr>
          <w:rFonts w:asciiTheme="minorHAnsi" w:hAnsiTheme="minorHAnsi" w:cstheme="minorHAnsi"/>
          <w:color w:val="080808"/>
          <w:w w:val="105"/>
          <w:sz w:val="20"/>
          <w:szCs w:val="20"/>
        </w:rPr>
        <w:t>This</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indicates</w:t>
      </w:r>
      <w:r w:rsidRPr="00F3608B">
        <w:rPr>
          <w:rFonts w:asciiTheme="minorHAnsi" w:hAnsiTheme="minorHAnsi" w:cstheme="minorHAnsi"/>
          <w:color w:val="080808"/>
          <w:spacing w:val="-9"/>
          <w:w w:val="105"/>
          <w:sz w:val="20"/>
          <w:szCs w:val="20"/>
        </w:rPr>
        <w:t xml:space="preserve"> </w:t>
      </w:r>
      <w:r w:rsidRPr="00F3608B">
        <w:rPr>
          <w:rFonts w:asciiTheme="minorHAnsi" w:hAnsiTheme="minorHAnsi" w:cstheme="minorHAnsi"/>
          <w:color w:val="080808"/>
          <w:w w:val="105"/>
          <w:sz w:val="20"/>
          <w:szCs w:val="20"/>
        </w:rPr>
        <w:t>what</w:t>
      </w:r>
      <w:r w:rsidRPr="00F3608B">
        <w:rPr>
          <w:rFonts w:asciiTheme="minorHAnsi" w:hAnsiTheme="minorHAnsi" w:cstheme="minorHAnsi"/>
          <w:color w:val="080808"/>
          <w:spacing w:val="-12"/>
          <w:w w:val="105"/>
          <w:sz w:val="20"/>
          <w:szCs w:val="20"/>
        </w:rPr>
        <w:t xml:space="preserve"> </w:t>
      </w:r>
      <w:r w:rsidRPr="00F3608B">
        <w:rPr>
          <w:rFonts w:asciiTheme="minorHAnsi" w:hAnsiTheme="minorHAnsi" w:cstheme="minorHAnsi"/>
          <w:color w:val="080808"/>
          <w:w w:val="105"/>
          <w:sz w:val="20"/>
          <w:szCs w:val="20"/>
        </w:rPr>
        <w:t>topics</w:t>
      </w:r>
      <w:r w:rsidRPr="00F3608B">
        <w:rPr>
          <w:rFonts w:asciiTheme="minorHAnsi" w:hAnsiTheme="minorHAnsi" w:cstheme="minorHAnsi"/>
          <w:color w:val="080808"/>
          <w:spacing w:val="-8"/>
          <w:w w:val="105"/>
          <w:sz w:val="20"/>
          <w:szCs w:val="20"/>
        </w:rPr>
        <w:t xml:space="preserve"> </w:t>
      </w:r>
      <w:r w:rsidRPr="00F3608B">
        <w:rPr>
          <w:rFonts w:asciiTheme="minorHAnsi" w:hAnsiTheme="minorHAnsi" w:cstheme="minorHAnsi"/>
          <w:color w:val="080808"/>
          <w:w w:val="105"/>
          <w:sz w:val="20"/>
          <w:szCs w:val="20"/>
        </w:rPr>
        <w:t>are</w:t>
      </w:r>
      <w:r w:rsidRPr="00F3608B">
        <w:rPr>
          <w:rFonts w:asciiTheme="minorHAnsi" w:hAnsiTheme="minorHAnsi" w:cstheme="minorHAnsi"/>
          <w:color w:val="080808"/>
          <w:spacing w:val="-26"/>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be</w:t>
      </w:r>
      <w:r w:rsidR="007728ED">
        <w:rPr>
          <w:rFonts w:asciiTheme="minorHAnsi" w:hAnsiTheme="minorHAnsi" w:cstheme="minorHAnsi"/>
          <w:color w:val="080808"/>
          <w:w w:val="105"/>
          <w:sz w:val="20"/>
          <w:szCs w:val="20"/>
        </w:rPr>
        <w:t>.</w:t>
      </w:r>
    </w:p>
    <w:p w14:paraId="1FA184EB" w14:textId="77777777" w:rsidR="00E879A1" w:rsidRDefault="00E879A1" w:rsidP="00E879A1">
      <w:pPr>
        <w:spacing w:after="0" w:line="276" w:lineRule="auto"/>
        <w:jc w:val="both"/>
        <w:rPr>
          <w:rFonts w:cstheme="minorHAnsi"/>
          <w:b/>
          <w:sz w:val="20"/>
          <w:szCs w:val="20"/>
        </w:rPr>
      </w:pPr>
    </w:p>
    <w:p w14:paraId="0DB4A41D" w14:textId="31BC4B4D" w:rsidR="00E879A1" w:rsidRPr="00122489" w:rsidRDefault="00E879A1" w:rsidP="00E879A1">
      <w:pPr>
        <w:spacing w:after="0" w:line="276" w:lineRule="auto"/>
        <w:jc w:val="both"/>
        <w:rPr>
          <w:rFonts w:cstheme="minorHAnsi"/>
          <w:sz w:val="20"/>
          <w:szCs w:val="20"/>
        </w:rPr>
      </w:pPr>
      <w:r w:rsidRPr="00122489">
        <w:rPr>
          <w:rFonts w:cstheme="minorHAnsi"/>
          <w:b/>
          <w:sz w:val="20"/>
          <w:szCs w:val="20"/>
        </w:rPr>
        <w:t>Implementation</w:t>
      </w:r>
      <w:r>
        <w:rPr>
          <w:rFonts w:cstheme="minorHAnsi"/>
          <w:b/>
          <w:sz w:val="20"/>
          <w:szCs w:val="20"/>
        </w:rPr>
        <w:t xml:space="preserve">: </w:t>
      </w:r>
      <w:r w:rsidRPr="003008EF">
        <w:rPr>
          <w:rFonts w:cstheme="minorHAnsi"/>
          <w:bCs/>
          <w:sz w:val="20"/>
          <w:szCs w:val="20"/>
        </w:rPr>
        <w:t>T</w:t>
      </w:r>
      <w:r>
        <w:rPr>
          <w:rFonts w:cstheme="minorHAnsi"/>
          <w:sz w:val="20"/>
          <w:szCs w:val="20"/>
        </w:rPr>
        <w:t>he</w:t>
      </w:r>
      <w:r w:rsidRPr="00122489">
        <w:rPr>
          <w:rFonts w:cstheme="minorHAnsi"/>
          <w:sz w:val="20"/>
          <w:szCs w:val="20"/>
        </w:rPr>
        <w:t xml:space="preserve"> way in which the curriculum is delivered and taught</w:t>
      </w:r>
      <w:r>
        <w:rPr>
          <w:rFonts w:cstheme="minorHAnsi"/>
          <w:sz w:val="20"/>
          <w:szCs w:val="20"/>
        </w:rPr>
        <w:t xml:space="preserve"> is</w:t>
      </w:r>
      <w:r w:rsidRPr="00122489">
        <w:rPr>
          <w:rFonts w:cstheme="minorHAnsi"/>
          <w:sz w:val="20"/>
          <w:szCs w:val="20"/>
        </w:rPr>
        <w:t xml:space="preserve"> critical to outcomes and the success of</w:t>
      </w:r>
      <w:r>
        <w:rPr>
          <w:rFonts w:cstheme="minorHAnsi"/>
          <w:sz w:val="20"/>
          <w:szCs w:val="20"/>
        </w:rPr>
        <w:t xml:space="preserve"> our pupils</w:t>
      </w:r>
      <w:r w:rsidRPr="00122489">
        <w:rPr>
          <w:rFonts w:cstheme="minorHAnsi"/>
          <w:sz w:val="20"/>
          <w:szCs w:val="20"/>
        </w:rPr>
        <w:t>.</w:t>
      </w:r>
    </w:p>
    <w:p w14:paraId="6608AA46" w14:textId="4B8BA9DE" w:rsidR="00E879A1" w:rsidRPr="00A80C54" w:rsidRDefault="00E879A1" w:rsidP="00E879A1">
      <w:pPr>
        <w:spacing w:after="0" w:line="276" w:lineRule="auto"/>
        <w:jc w:val="both"/>
        <w:rPr>
          <w:rFonts w:cstheme="minorHAnsi"/>
          <w:sz w:val="20"/>
          <w:szCs w:val="20"/>
        </w:rPr>
      </w:pPr>
      <w:r>
        <w:rPr>
          <w:rFonts w:cstheme="minorHAnsi"/>
          <w:sz w:val="20"/>
          <w:szCs w:val="20"/>
        </w:rPr>
        <w:t xml:space="preserve">At </w:t>
      </w:r>
      <w:r w:rsidR="00E12B96">
        <w:rPr>
          <w:rFonts w:cstheme="minorHAnsi"/>
          <w:sz w:val="20"/>
          <w:szCs w:val="20"/>
        </w:rPr>
        <w:t>Imperial Oak</w:t>
      </w:r>
      <w:r>
        <w:rPr>
          <w:rFonts w:cstheme="minorHAnsi"/>
          <w:sz w:val="20"/>
          <w:szCs w:val="20"/>
        </w:rPr>
        <w:t xml:space="preserve"> we have a focus on high-quality teaching,</w:t>
      </w:r>
      <w:r w:rsidR="003008EF" w:rsidRPr="003008EF">
        <w:t xml:space="preserve"> </w:t>
      </w:r>
      <w:r w:rsidR="003008EF" w:rsidRPr="003008EF">
        <w:rPr>
          <w:rFonts w:cstheme="minorHAnsi"/>
          <w:sz w:val="20"/>
          <w:szCs w:val="20"/>
        </w:rPr>
        <w:t xml:space="preserve">as high-quality implementation depends on teachers having an expert knowledge of the subjects that they teach. </w:t>
      </w:r>
      <w:r w:rsidR="003008EF">
        <w:rPr>
          <w:rFonts w:cstheme="minorHAnsi"/>
          <w:sz w:val="20"/>
          <w:szCs w:val="20"/>
        </w:rPr>
        <w:t xml:space="preserve">There is </w:t>
      </w:r>
      <w:r>
        <w:rPr>
          <w:rFonts w:cstheme="minorHAnsi"/>
          <w:sz w:val="20"/>
          <w:szCs w:val="20"/>
        </w:rPr>
        <w:t xml:space="preserve">a focus on demonstrating and applying learnt knowledge and skills. Teachers will set curriculum content </w:t>
      </w:r>
      <w:r w:rsidRPr="00B01038">
        <w:rPr>
          <w:rFonts w:cstheme="minorHAnsi"/>
          <w:sz w:val="20"/>
          <w:szCs w:val="20"/>
        </w:rPr>
        <w:t xml:space="preserve">into real life contexts, showing how </w:t>
      </w:r>
      <w:r>
        <w:rPr>
          <w:rFonts w:cstheme="minorHAnsi"/>
          <w:sz w:val="20"/>
          <w:szCs w:val="20"/>
        </w:rPr>
        <w:t>the skills learn</w:t>
      </w:r>
      <w:r w:rsidR="00AC567E">
        <w:rPr>
          <w:rFonts w:cstheme="minorHAnsi"/>
          <w:sz w:val="20"/>
          <w:szCs w:val="20"/>
        </w:rPr>
        <w:t>t</w:t>
      </w:r>
      <w:r>
        <w:rPr>
          <w:rFonts w:cstheme="minorHAnsi"/>
          <w:sz w:val="20"/>
          <w:szCs w:val="20"/>
        </w:rPr>
        <w:t xml:space="preserve"> form </w:t>
      </w:r>
      <w:r w:rsidRPr="00B01038">
        <w:rPr>
          <w:rFonts w:cstheme="minorHAnsi"/>
          <w:sz w:val="20"/>
          <w:szCs w:val="20"/>
        </w:rPr>
        <w:t xml:space="preserve">an essential part of our daily </w:t>
      </w:r>
      <w:r w:rsidRPr="00A80C54">
        <w:rPr>
          <w:rFonts w:cstheme="minorHAnsi"/>
          <w:sz w:val="20"/>
          <w:szCs w:val="20"/>
        </w:rPr>
        <w:t xml:space="preserve">lives, often linking subjects together such as </w:t>
      </w:r>
      <w:r w:rsidR="00AC567E" w:rsidRPr="00A80C54">
        <w:rPr>
          <w:rFonts w:cstheme="minorHAnsi"/>
          <w:sz w:val="20"/>
          <w:szCs w:val="20"/>
        </w:rPr>
        <w:t>S</w:t>
      </w:r>
      <w:r w:rsidRPr="00A80C54">
        <w:rPr>
          <w:rFonts w:cstheme="minorHAnsi"/>
          <w:sz w:val="20"/>
          <w:szCs w:val="20"/>
        </w:rPr>
        <w:t xml:space="preserve">cience, </w:t>
      </w:r>
      <w:r w:rsidR="00AC567E" w:rsidRPr="00A80C54">
        <w:rPr>
          <w:rFonts w:cstheme="minorHAnsi"/>
          <w:sz w:val="20"/>
          <w:szCs w:val="20"/>
        </w:rPr>
        <w:t>T</w:t>
      </w:r>
      <w:r w:rsidRPr="00A80C54">
        <w:rPr>
          <w:rFonts w:cstheme="minorHAnsi"/>
          <w:sz w:val="20"/>
          <w:szCs w:val="20"/>
        </w:rPr>
        <w:t xml:space="preserve">echnology, Mathematics and English. </w:t>
      </w:r>
    </w:p>
    <w:p w14:paraId="7579330B" w14:textId="095CA27B" w:rsidR="00E879A1" w:rsidRPr="00A80C54" w:rsidRDefault="00E879A1" w:rsidP="00E879A1">
      <w:pPr>
        <w:spacing w:after="0" w:line="276" w:lineRule="auto"/>
        <w:jc w:val="both"/>
        <w:rPr>
          <w:rFonts w:cstheme="minorHAnsi"/>
          <w:sz w:val="20"/>
          <w:szCs w:val="20"/>
        </w:rPr>
      </w:pPr>
    </w:p>
    <w:p w14:paraId="41D1F62A" w14:textId="722E6DE2" w:rsidR="00780920" w:rsidRPr="00A80C54" w:rsidRDefault="00780920" w:rsidP="00E879A1">
      <w:pPr>
        <w:spacing w:after="0" w:line="276" w:lineRule="auto"/>
        <w:jc w:val="both"/>
        <w:rPr>
          <w:rFonts w:cstheme="minorHAnsi"/>
          <w:sz w:val="20"/>
          <w:szCs w:val="20"/>
        </w:rPr>
      </w:pPr>
      <w:r w:rsidRPr="00A80C54">
        <w:rPr>
          <w:rFonts w:cstheme="minorHAnsi"/>
          <w:sz w:val="20"/>
          <w:szCs w:val="20"/>
        </w:rPr>
        <w:t>The School runs the curriculum through the Senior Leadership Team (SLT). Integral to the role of the Senior Leadership Team is to:</w:t>
      </w:r>
    </w:p>
    <w:p w14:paraId="18A53357" w14:textId="5AC0BB3B" w:rsidR="00780920" w:rsidRPr="00A80C54" w:rsidRDefault="00780920" w:rsidP="00780920">
      <w:pPr>
        <w:pStyle w:val="ListParagraph"/>
        <w:numPr>
          <w:ilvl w:val="0"/>
          <w:numId w:val="19"/>
        </w:numPr>
        <w:spacing w:line="276" w:lineRule="auto"/>
        <w:rPr>
          <w:rFonts w:asciiTheme="minorHAnsi" w:hAnsiTheme="minorHAnsi" w:cstheme="minorHAnsi"/>
          <w:sz w:val="20"/>
          <w:szCs w:val="20"/>
        </w:rPr>
      </w:pPr>
      <w:r w:rsidRPr="00A80C54">
        <w:rPr>
          <w:rFonts w:asciiTheme="minorHAnsi" w:hAnsiTheme="minorHAnsi" w:cstheme="minorHAnsi"/>
          <w:sz w:val="20"/>
          <w:szCs w:val="20"/>
        </w:rPr>
        <w:t xml:space="preserve">Review the curriculum for quality, balance, and relevance </w:t>
      </w:r>
    </w:p>
    <w:p w14:paraId="14AF608F" w14:textId="65C799FF" w:rsidR="00780920" w:rsidRPr="00A80C54" w:rsidRDefault="00780920" w:rsidP="00780920">
      <w:pPr>
        <w:pStyle w:val="ListParagraph"/>
        <w:numPr>
          <w:ilvl w:val="0"/>
          <w:numId w:val="19"/>
        </w:numPr>
        <w:spacing w:line="276" w:lineRule="auto"/>
        <w:rPr>
          <w:rFonts w:asciiTheme="minorHAnsi" w:hAnsiTheme="minorHAnsi" w:cstheme="minorHAnsi"/>
          <w:sz w:val="20"/>
          <w:szCs w:val="20"/>
        </w:rPr>
      </w:pPr>
      <w:r w:rsidRPr="00A80C54">
        <w:rPr>
          <w:rFonts w:asciiTheme="minorHAnsi" w:hAnsiTheme="minorHAnsi" w:cstheme="minorHAnsi"/>
          <w:sz w:val="20"/>
          <w:szCs w:val="20"/>
        </w:rPr>
        <w:t>Set standards that teachers should enforce</w:t>
      </w:r>
    </w:p>
    <w:p w14:paraId="2717FA29" w14:textId="067D47A4" w:rsidR="00780920" w:rsidRPr="00A80C54" w:rsidRDefault="00780920" w:rsidP="00780920">
      <w:pPr>
        <w:pStyle w:val="ListParagraph"/>
        <w:numPr>
          <w:ilvl w:val="0"/>
          <w:numId w:val="19"/>
        </w:numPr>
        <w:spacing w:line="276" w:lineRule="auto"/>
        <w:rPr>
          <w:rFonts w:asciiTheme="minorHAnsi" w:hAnsiTheme="minorHAnsi" w:cstheme="minorHAnsi"/>
          <w:sz w:val="20"/>
          <w:szCs w:val="20"/>
        </w:rPr>
      </w:pPr>
      <w:r w:rsidRPr="00A80C54">
        <w:rPr>
          <w:rFonts w:asciiTheme="minorHAnsi" w:hAnsiTheme="minorHAnsi" w:cstheme="minorHAnsi"/>
          <w:sz w:val="20"/>
          <w:szCs w:val="20"/>
        </w:rPr>
        <w:t xml:space="preserve">Discuss changes to the curriculum in terms of the addition of new subjects </w:t>
      </w:r>
    </w:p>
    <w:p w14:paraId="5DE4B0D0" w14:textId="7D88BCEA" w:rsidR="00780920" w:rsidRPr="00A80C54" w:rsidRDefault="00780920" w:rsidP="00780920">
      <w:pPr>
        <w:pStyle w:val="ListParagraph"/>
        <w:numPr>
          <w:ilvl w:val="0"/>
          <w:numId w:val="19"/>
        </w:numPr>
        <w:spacing w:line="276" w:lineRule="auto"/>
        <w:rPr>
          <w:rFonts w:asciiTheme="minorHAnsi" w:hAnsiTheme="minorHAnsi" w:cstheme="minorHAnsi"/>
          <w:sz w:val="20"/>
          <w:szCs w:val="20"/>
        </w:rPr>
      </w:pPr>
      <w:r w:rsidRPr="00A80C54">
        <w:rPr>
          <w:rFonts w:asciiTheme="minorHAnsi" w:hAnsiTheme="minorHAnsi" w:cstheme="minorHAnsi"/>
          <w:sz w:val="20"/>
          <w:szCs w:val="20"/>
        </w:rPr>
        <w:t>Check the structure of teachers’ curriculum, including work scrutiny and lesson observations</w:t>
      </w:r>
    </w:p>
    <w:p w14:paraId="63AF070F" w14:textId="439E287C" w:rsidR="00780920" w:rsidRPr="00A80C54" w:rsidRDefault="00780920" w:rsidP="00780920">
      <w:pPr>
        <w:pStyle w:val="ListParagraph"/>
        <w:numPr>
          <w:ilvl w:val="0"/>
          <w:numId w:val="19"/>
        </w:numPr>
        <w:spacing w:line="276" w:lineRule="auto"/>
        <w:rPr>
          <w:rFonts w:asciiTheme="minorHAnsi" w:hAnsiTheme="minorHAnsi" w:cstheme="minorHAnsi"/>
          <w:sz w:val="20"/>
          <w:szCs w:val="20"/>
        </w:rPr>
      </w:pPr>
      <w:r w:rsidRPr="00A80C54">
        <w:rPr>
          <w:rFonts w:asciiTheme="minorHAnsi" w:hAnsiTheme="minorHAnsi" w:cstheme="minorHAnsi"/>
          <w:sz w:val="20"/>
          <w:szCs w:val="20"/>
        </w:rPr>
        <w:t>Review the support curriculum in association with the Pastoral Care Committee</w:t>
      </w:r>
    </w:p>
    <w:p w14:paraId="4CAEB8E5" w14:textId="28122E3C" w:rsidR="00780920" w:rsidRPr="00A80C54" w:rsidRDefault="00780920" w:rsidP="00780920">
      <w:pPr>
        <w:pStyle w:val="ListParagraph"/>
        <w:numPr>
          <w:ilvl w:val="0"/>
          <w:numId w:val="19"/>
        </w:numPr>
        <w:spacing w:line="276" w:lineRule="auto"/>
        <w:rPr>
          <w:rFonts w:asciiTheme="minorHAnsi" w:hAnsiTheme="minorHAnsi" w:cstheme="minorHAnsi"/>
          <w:sz w:val="20"/>
          <w:szCs w:val="20"/>
        </w:rPr>
      </w:pPr>
      <w:r w:rsidRPr="00A80C54">
        <w:rPr>
          <w:rFonts w:asciiTheme="minorHAnsi" w:hAnsiTheme="minorHAnsi" w:cstheme="minorHAnsi"/>
          <w:sz w:val="20"/>
          <w:szCs w:val="20"/>
        </w:rPr>
        <w:t xml:space="preserve">Ensure that the curriculum is cohesive </w:t>
      </w:r>
    </w:p>
    <w:p w14:paraId="65F7F8FD" w14:textId="6C208FF1" w:rsidR="00780920" w:rsidRPr="00A80C54" w:rsidRDefault="00780920" w:rsidP="00780920">
      <w:pPr>
        <w:pStyle w:val="ListParagraph"/>
        <w:numPr>
          <w:ilvl w:val="0"/>
          <w:numId w:val="19"/>
        </w:numPr>
        <w:spacing w:line="276" w:lineRule="auto"/>
        <w:rPr>
          <w:rFonts w:asciiTheme="minorHAnsi" w:hAnsiTheme="minorHAnsi" w:cstheme="minorHAnsi"/>
          <w:sz w:val="20"/>
          <w:szCs w:val="20"/>
        </w:rPr>
      </w:pPr>
      <w:r w:rsidRPr="00A80C54">
        <w:rPr>
          <w:rFonts w:asciiTheme="minorHAnsi" w:hAnsiTheme="minorHAnsi" w:cstheme="minorHAnsi"/>
          <w:sz w:val="20"/>
          <w:szCs w:val="20"/>
        </w:rPr>
        <w:t xml:space="preserve">Ensure that the curriculum is ambitious for its children </w:t>
      </w:r>
    </w:p>
    <w:p w14:paraId="7517ECE8" w14:textId="0221EE57" w:rsidR="00780920" w:rsidRPr="00A80C54" w:rsidRDefault="00780920" w:rsidP="00780920">
      <w:pPr>
        <w:pStyle w:val="ListParagraph"/>
        <w:numPr>
          <w:ilvl w:val="0"/>
          <w:numId w:val="19"/>
        </w:numPr>
        <w:spacing w:line="276" w:lineRule="auto"/>
        <w:rPr>
          <w:rFonts w:asciiTheme="minorHAnsi" w:hAnsiTheme="minorHAnsi" w:cstheme="minorHAnsi"/>
          <w:sz w:val="20"/>
          <w:szCs w:val="20"/>
        </w:rPr>
      </w:pPr>
      <w:r w:rsidRPr="00A80C54">
        <w:rPr>
          <w:rFonts w:asciiTheme="minorHAnsi" w:hAnsiTheme="minorHAnsi" w:cstheme="minorHAnsi"/>
          <w:sz w:val="20"/>
          <w:szCs w:val="20"/>
        </w:rPr>
        <w:t xml:space="preserve">Ensure that the curriculum is congruent with School’s strategic intent </w:t>
      </w:r>
    </w:p>
    <w:p w14:paraId="0473B6D1" w14:textId="02CD6E74" w:rsidR="00780920" w:rsidRPr="00A80C54" w:rsidRDefault="00780920" w:rsidP="00780920">
      <w:pPr>
        <w:pStyle w:val="ListParagraph"/>
        <w:numPr>
          <w:ilvl w:val="0"/>
          <w:numId w:val="19"/>
        </w:numPr>
        <w:spacing w:line="276" w:lineRule="auto"/>
        <w:rPr>
          <w:rFonts w:asciiTheme="minorHAnsi" w:hAnsiTheme="minorHAnsi" w:cstheme="minorHAnsi"/>
          <w:sz w:val="20"/>
          <w:szCs w:val="20"/>
        </w:rPr>
      </w:pPr>
      <w:r w:rsidRPr="00A80C54">
        <w:rPr>
          <w:rFonts w:asciiTheme="minorHAnsi" w:hAnsiTheme="minorHAnsi" w:cstheme="minorHAnsi"/>
          <w:sz w:val="20"/>
          <w:szCs w:val="20"/>
        </w:rPr>
        <w:t xml:space="preserve">Review outcomes from Work Scrutiny </w:t>
      </w:r>
    </w:p>
    <w:p w14:paraId="55D924A7" w14:textId="77777777" w:rsidR="00780920" w:rsidRDefault="00780920" w:rsidP="00E879A1">
      <w:pPr>
        <w:tabs>
          <w:tab w:val="left" w:pos="2910"/>
        </w:tabs>
        <w:spacing w:after="0" w:line="276" w:lineRule="auto"/>
        <w:jc w:val="both"/>
        <w:rPr>
          <w:rFonts w:cstheme="minorHAnsi"/>
          <w:sz w:val="20"/>
          <w:szCs w:val="20"/>
        </w:rPr>
      </w:pPr>
    </w:p>
    <w:p w14:paraId="45A81140" w14:textId="3C098FA9" w:rsidR="00E879A1" w:rsidRDefault="00E879A1" w:rsidP="00E879A1">
      <w:pPr>
        <w:tabs>
          <w:tab w:val="left" w:pos="2910"/>
        </w:tabs>
        <w:spacing w:after="0" w:line="276" w:lineRule="auto"/>
        <w:jc w:val="both"/>
        <w:rPr>
          <w:rFonts w:cstheme="minorHAnsi"/>
          <w:sz w:val="20"/>
          <w:szCs w:val="20"/>
        </w:rPr>
      </w:pPr>
      <w:r>
        <w:rPr>
          <w:rFonts w:cstheme="minorHAnsi"/>
          <w:sz w:val="20"/>
          <w:szCs w:val="20"/>
        </w:rPr>
        <w:t>Our teachers a</w:t>
      </w:r>
      <w:r w:rsidR="00AC567E">
        <w:rPr>
          <w:rFonts w:cstheme="minorHAnsi"/>
          <w:sz w:val="20"/>
          <w:szCs w:val="20"/>
        </w:rPr>
        <w:t>t</w:t>
      </w:r>
      <w:r>
        <w:rPr>
          <w:rFonts w:cstheme="minorHAnsi"/>
          <w:sz w:val="20"/>
          <w:szCs w:val="20"/>
        </w:rPr>
        <w:t xml:space="preserve"> </w:t>
      </w:r>
      <w:r w:rsidR="00E12B96">
        <w:rPr>
          <w:rFonts w:cstheme="minorHAnsi"/>
          <w:sz w:val="20"/>
          <w:szCs w:val="20"/>
        </w:rPr>
        <w:t>Imperial Oak</w:t>
      </w:r>
      <w:r>
        <w:rPr>
          <w:rFonts w:cstheme="minorHAnsi"/>
          <w:sz w:val="20"/>
          <w:szCs w:val="20"/>
        </w:rPr>
        <w:t xml:space="preserve"> will: </w:t>
      </w:r>
      <w:r>
        <w:rPr>
          <w:rFonts w:cstheme="minorHAnsi"/>
          <w:sz w:val="20"/>
          <w:szCs w:val="20"/>
        </w:rPr>
        <w:tab/>
      </w:r>
    </w:p>
    <w:p w14:paraId="5BAA9F96" w14:textId="572290F2" w:rsidR="00E879A1" w:rsidRPr="005A3D07" w:rsidRDefault="00E879A1" w:rsidP="005A3D07">
      <w:pPr>
        <w:pStyle w:val="PolicyBullets"/>
        <w:spacing w:after="0" w:line="276" w:lineRule="auto"/>
        <w:ind w:left="284" w:hanging="284"/>
        <w:rPr>
          <w:sz w:val="20"/>
          <w:szCs w:val="20"/>
        </w:rPr>
      </w:pPr>
      <w:r w:rsidRPr="005A3D07">
        <w:rPr>
          <w:sz w:val="20"/>
          <w:szCs w:val="20"/>
        </w:rPr>
        <w:t>Use clear, sequenced planning to ensure content is taught and delivered in a way that allows knowledge to be connected with prior learning</w:t>
      </w:r>
      <w:r w:rsidR="003008EF">
        <w:rPr>
          <w:sz w:val="20"/>
          <w:szCs w:val="20"/>
        </w:rPr>
        <w:t xml:space="preserve">, </w:t>
      </w:r>
      <w:r w:rsidR="003008EF" w:rsidRPr="003008EF">
        <w:rPr>
          <w:sz w:val="20"/>
          <w:szCs w:val="20"/>
        </w:rPr>
        <w:t>and in a way that the endpoints of each unit of learning are clear.</w:t>
      </w:r>
    </w:p>
    <w:p w14:paraId="3BB92771" w14:textId="77777777" w:rsidR="00E879A1" w:rsidRPr="005A3D07" w:rsidRDefault="00E879A1" w:rsidP="005A3D07">
      <w:pPr>
        <w:pStyle w:val="PolicyBullets"/>
        <w:spacing w:after="0" w:line="276" w:lineRule="auto"/>
        <w:ind w:left="284" w:hanging="284"/>
        <w:rPr>
          <w:sz w:val="20"/>
          <w:szCs w:val="20"/>
        </w:rPr>
      </w:pPr>
      <w:r w:rsidRPr="005A3D07">
        <w:rPr>
          <w:sz w:val="20"/>
          <w:szCs w:val="20"/>
        </w:rPr>
        <w:t>Ensure that taught content is made visible through clear learning intentions with defined outcomes and success criteria.</w:t>
      </w:r>
    </w:p>
    <w:p w14:paraId="492AEDBF" w14:textId="77777777" w:rsidR="00E879A1" w:rsidRPr="005A3D07" w:rsidRDefault="00E879A1" w:rsidP="005A3D07">
      <w:pPr>
        <w:pStyle w:val="PolicyBullets"/>
        <w:spacing w:after="0" w:line="276" w:lineRule="auto"/>
        <w:ind w:left="284" w:hanging="284"/>
        <w:rPr>
          <w:sz w:val="20"/>
          <w:szCs w:val="20"/>
        </w:rPr>
      </w:pPr>
      <w:r w:rsidRPr="005A3D07">
        <w:rPr>
          <w:sz w:val="20"/>
          <w:szCs w:val="20"/>
        </w:rPr>
        <w:t>Teach high quality lessons which incorporate time for retrieval, instruction, practise and application of knowledge and skills.</w:t>
      </w:r>
    </w:p>
    <w:p w14:paraId="0EEF8E1C" w14:textId="77777777" w:rsidR="00E879A1" w:rsidRPr="005A3D07" w:rsidRDefault="00E879A1" w:rsidP="005A3D07">
      <w:pPr>
        <w:pStyle w:val="PolicyBullets"/>
        <w:spacing w:after="0" w:line="276" w:lineRule="auto"/>
        <w:ind w:left="284" w:hanging="284"/>
        <w:rPr>
          <w:sz w:val="20"/>
          <w:szCs w:val="20"/>
        </w:rPr>
      </w:pPr>
      <w:r w:rsidRPr="005A3D07">
        <w:rPr>
          <w:sz w:val="20"/>
          <w:szCs w:val="20"/>
        </w:rPr>
        <w:t>Model and use metacognition to articulate concepts ensuring use of high-level vocabulary.</w:t>
      </w:r>
    </w:p>
    <w:p w14:paraId="172B73DC" w14:textId="77777777" w:rsidR="00E879A1" w:rsidRPr="005A3D07" w:rsidRDefault="00E879A1" w:rsidP="005A3D07">
      <w:pPr>
        <w:pStyle w:val="PolicyBullets"/>
        <w:spacing w:after="0" w:line="276" w:lineRule="auto"/>
        <w:ind w:left="284" w:hanging="284"/>
        <w:rPr>
          <w:sz w:val="20"/>
          <w:szCs w:val="20"/>
        </w:rPr>
      </w:pPr>
      <w:r w:rsidRPr="005A3D07">
        <w:rPr>
          <w:sz w:val="20"/>
          <w:szCs w:val="20"/>
        </w:rPr>
        <w:t>Facilitate opportunities for children to engage collaboratively with their peers as well as working independently.</w:t>
      </w:r>
    </w:p>
    <w:p w14:paraId="79086E6C" w14:textId="77777777" w:rsidR="00E879A1" w:rsidRPr="005A3D07" w:rsidRDefault="00E879A1" w:rsidP="005A3D07">
      <w:pPr>
        <w:pStyle w:val="PolicyBullets"/>
        <w:spacing w:after="0" w:line="276" w:lineRule="auto"/>
        <w:ind w:left="284" w:hanging="284"/>
        <w:rPr>
          <w:sz w:val="20"/>
          <w:szCs w:val="20"/>
        </w:rPr>
      </w:pPr>
      <w:r w:rsidRPr="005A3D07">
        <w:rPr>
          <w:sz w:val="20"/>
          <w:szCs w:val="20"/>
        </w:rPr>
        <w:t>Make explicit links to prior learning so that children can build upon this and design opportunities for repeated exposure to new learning, using different models and representations so that the learning becomes secure.</w:t>
      </w:r>
    </w:p>
    <w:p w14:paraId="53812B94" w14:textId="77777777" w:rsidR="00E879A1" w:rsidRPr="005A3D07" w:rsidRDefault="00E879A1" w:rsidP="005A3D07">
      <w:pPr>
        <w:pStyle w:val="PolicyBullets"/>
        <w:spacing w:after="0" w:line="276" w:lineRule="auto"/>
        <w:ind w:left="284" w:hanging="284"/>
        <w:rPr>
          <w:sz w:val="20"/>
          <w:szCs w:val="20"/>
        </w:rPr>
      </w:pPr>
      <w:r w:rsidRPr="005A3D07">
        <w:rPr>
          <w:sz w:val="20"/>
          <w:szCs w:val="20"/>
        </w:rPr>
        <w:t>Demonstrate how children’s errors can be used as learning points and ask children to share their thinking through these.</w:t>
      </w:r>
    </w:p>
    <w:p w14:paraId="1D71C0D5" w14:textId="77777777" w:rsidR="00E879A1" w:rsidRPr="005A3D07" w:rsidRDefault="00E879A1" w:rsidP="005A3D07">
      <w:pPr>
        <w:pStyle w:val="PolicyBullets"/>
        <w:spacing w:after="0" w:line="276" w:lineRule="auto"/>
        <w:ind w:left="284" w:hanging="284"/>
        <w:rPr>
          <w:sz w:val="20"/>
          <w:szCs w:val="20"/>
        </w:rPr>
      </w:pPr>
      <w:r w:rsidRPr="005A3D07">
        <w:rPr>
          <w:sz w:val="20"/>
          <w:szCs w:val="20"/>
        </w:rPr>
        <w:t xml:space="preserve">Unpick and explore misconceptions that arise and plan opportunities to address these using hinge questions to assess understanding. </w:t>
      </w:r>
    </w:p>
    <w:p w14:paraId="2FFF6CB8" w14:textId="771DB202" w:rsidR="00E879A1" w:rsidRDefault="00E879A1" w:rsidP="005A3D07">
      <w:pPr>
        <w:pStyle w:val="PolicyBullets"/>
        <w:spacing w:after="0" w:line="276" w:lineRule="auto"/>
        <w:ind w:left="284" w:hanging="284"/>
        <w:rPr>
          <w:sz w:val="20"/>
          <w:szCs w:val="20"/>
        </w:rPr>
      </w:pPr>
      <w:r w:rsidRPr="005A3D07">
        <w:rPr>
          <w:sz w:val="20"/>
          <w:szCs w:val="20"/>
        </w:rPr>
        <w:t>Provide high quality feedback which supports the development of their understanding or addresses misconceptions.</w:t>
      </w:r>
    </w:p>
    <w:p w14:paraId="4942F9DA" w14:textId="5A9D8317" w:rsidR="003008EF" w:rsidRPr="005A3D07" w:rsidRDefault="003008EF" w:rsidP="005A3D07">
      <w:pPr>
        <w:pStyle w:val="PolicyBullets"/>
        <w:spacing w:after="0" w:line="276" w:lineRule="auto"/>
        <w:ind w:left="284" w:hanging="284"/>
        <w:rPr>
          <w:sz w:val="20"/>
          <w:szCs w:val="20"/>
        </w:rPr>
      </w:pPr>
      <w:r>
        <w:rPr>
          <w:sz w:val="20"/>
          <w:szCs w:val="20"/>
        </w:rPr>
        <w:t>Account for any and all gaps in learning that have arisen as a result of the pandemic.</w:t>
      </w:r>
    </w:p>
    <w:p w14:paraId="74FA914D" w14:textId="77777777" w:rsidR="00E879A1" w:rsidRPr="00122489" w:rsidRDefault="00E879A1" w:rsidP="00E879A1">
      <w:pPr>
        <w:spacing w:after="0" w:line="276" w:lineRule="auto"/>
        <w:jc w:val="both"/>
        <w:rPr>
          <w:rFonts w:cstheme="minorHAnsi"/>
          <w:sz w:val="20"/>
          <w:szCs w:val="20"/>
        </w:rPr>
      </w:pPr>
    </w:p>
    <w:p w14:paraId="4BA53B98" w14:textId="77777777" w:rsidR="00E879A1" w:rsidRPr="00122489" w:rsidRDefault="00E879A1" w:rsidP="00E879A1">
      <w:pPr>
        <w:spacing w:after="0" w:line="276" w:lineRule="auto"/>
        <w:jc w:val="both"/>
        <w:rPr>
          <w:rFonts w:cstheme="minorHAnsi"/>
          <w:sz w:val="20"/>
          <w:szCs w:val="20"/>
        </w:rPr>
      </w:pPr>
      <w:r w:rsidRPr="00122489">
        <w:rPr>
          <w:rFonts w:cstheme="minorHAnsi"/>
          <w:sz w:val="20"/>
          <w:szCs w:val="20"/>
        </w:rPr>
        <w:t xml:space="preserve">Teachers will monitor the progress over time of a </w:t>
      </w:r>
      <w:r>
        <w:rPr>
          <w:rFonts w:cstheme="minorHAnsi"/>
          <w:sz w:val="20"/>
          <w:szCs w:val="20"/>
        </w:rPr>
        <w:t>pupil</w:t>
      </w:r>
      <w:r w:rsidRPr="00122489">
        <w:rPr>
          <w:rFonts w:cstheme="minorHAnsi"/>
          <w:sz w:val="20"/>
          <w:szCs w:val="20"/>
        </w:rPr>
        <w:t xml:space="preserve"> through all of the following:</w:t>
      </w:r>
    </w:p>
    <w:p w14:paraId="1CEC238B" w14:textId="66E6AA95" w:rsidR="00E879A1" w:rsidRPr="00122489" w:rsidRDefault="00E879A1" w:rsidP="00E879A1">
      <w:pPr>
        <w:pStyle w:val="ListParagraph"/>
        <w:widowControl/>
        <w:numPr>
          <w:ilvl w:val="0"/>
          <w:numId w:val="25"/>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Practical work – this provides an excellent opportunity to evaluate specific skills and competencies linked to the specification and in a broader sense</w:t>
      </w:r>
      <w:r w:rsidR="004D2CCD">
        <w:rPr>
          <w:rFonts w:asciiTheme="minorHAnsi" w:hAnsiTheme="minorHAnsi" w:cstheme="minorHAnsi"/>
          <w:sz w:val="20"/>
          <w:szCs w:val="20"/>
        </w:rPr>
        <w:t>.</w:t>
      </w:r>
    </w:p>
    <w:p w14:paraId="2A1C3F7F" w14:textId="3A2B09F8" w:rsidR="00E879A1" w:rsidRPr="00122489" w:rsidRDefault="00E879A1" w:rsidP="00E879A1">
      <w:pPr>
        <w:pStyle w:val="ListParagraph"/>
        <w:widowControl/>
        <w:numPr>
          <w:ilvl w:val="0"/>
          <w:numId w:val="25"/>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 xml:space="preserve">Through engagement with </w:t>
      </w:r>
      <w:r>
        <w:rPr>
          <w:rFonts w:asciiTheme="minorHAnsi" w:hAnsiTheme="minorHAnsi" w:cstheme="minorHAnsi"/>
          <w:sz w:val="20"/>
          <w:szCs w:val="20"/>
        </w:rPr>
        <w:t>the Headteacher and</w:t>
      </w:r>
      <w:r w:rsidRPr="00122489">
        <w:rPr>
          <w:rFonts w:asciiTheme="minorHAnsi" w:hAnsiTheme="minorHAnsi" w:cstheme="minorHAnsi"/>
          <w:sz w:val="20"/>
          <w:szCs w:val="20"/>
        </w:rPr>
        <w:t xml:space="preserve"> the SLT, teachers should be able to demonstrate an understanding of the strengths and weaknesses of their </w:t>
      </w:r>
      <w:r>
        <w:rPr>
          <w:rFonts w:asciiTheme="minorHAnsi" w:hAnsiTheme="minorHAnsi" w:cstheme="minorHAnsi"/>
          <w:sz w:val="20"/>
          <w:szCs w:val="20"/>
        </w:rPr>
        <w:t>pupils</w:t>
      </w:r>
      <w:r w:rsidRPr="00122489">
        <w:rPr>
          <w:rFonts w:asciiTheme="minorHAnsi" w:hAnsiTheme="minorHAnsi" w:cstheme="minorHAnsi"/>
          <w:sz w:val="20"/>
          <w:szCs w:val="20"/>
        </w:rPr>
        <w:t xml:space="preserve"> and what steps they are taking to reduce any gaps in knowledge and skills</w:t>
      </w:r>
      <w:r w:rsidR="004D2CCD">
        <w:rPr>
          <w:rFonts w:asciiTheme="minorHAnsi" w:hAnsiTheme="minorHAnsi" w:cstheme="minorHAnsi"/>
          <w:sz w:val="20"/>
          <w:szCs w:val="20"/>
        </w:rPr>
        <w:t>.</w:t>
      </w:r>
    </w:p>
    <w:p w14:paraId="18BCC73A" w14:textId="202A41E4" w:rsidR="00E879A1" w:rsidRPr="00122489" w:rsidRDefault="00E879A1" w:rsidP="00E879A1">
      <w:pPr>
        <w:pStyle w:val="ListParagraph"/>
        <w:widowControl/>
        <w:numPr>
          <w:ilvl w:val="0"/>
          <w:numId w:val="25"/>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lastRenderedPageBreak/>
        <w:t xml:space="preserve">Focusing on literacy and numeracy – do </w:t>
      </w:r>
      <w:r>
        <w:rPr>
          <w:rFonts w:asciiTheme="minorHAnsi" w:hAnsiTheme="minorHAnsi" w:cstheme="minorHAnsi"/>
          <w:sz w:val="20"/>
          <w:szCs w:val="20"/>
        </w:rPr>
        <w:t>pupil</w:t>
      </w:r>
      <w:r w:rsidRPr="00122489">
        <w:rPr>
          <w:rFonts w:asciiTheme="minorHAnsi" w:hAnsiTheme="minorHAnsi" w:cstheme="minorHAnsi"/>
          <w:sz w:val="20"/>
          <w:szCs w:val="20"/>
        </w:rPr>
        <w:t xml:space="preserve">s understand the importance of correct spelling, syntax and the cogency in communication of information; do </w:t>
      </w:r>
      <w:r>
        <w:rPr>
          <w:rFonts w:asciiTheme="minorHAnsi" w:hAnsiTheme="minorHAnsi" w:cstheme="minorHAnsi"/>
          <w:sz w:val="20"/>
          <w:szCs w:val="20"/>
        </w:rPr>
        <w:t>pupil</w:t>
      </w:r>
      <w:r w:rsidRPr="00122489">
        <w:rPr>
          <w:rFonts w:asciiTheme="minorHAnsi" w:hAnsiTheme="minorHAnsi" w:cstheme="minorHAnsi"/>
          <w:sz w:val="20"/>
          <w:szCs w:val="20"/>
        </w:rPr>
        <w:t xml:space="preserve">s understand the importance of wider reading, developing a broad vocabulary and read outside of their immediate specification; do </w:t>
      </w:r>
      <w:r>
        <w:rPr>
          <w:rFonts w:asciiTheme="minorHAnsi" w:hAnsiTheme="minorHAnsi" w:cstheme="minorHAnsi"/>
          <w:sz w:val="20"/>
          <w:szCs w:val="20"/>
        </w:rPr>
        <w:t>pupils</w:t>
      </w:r>
      <w:r w:rsidRPr="00122489">
        <w:rPr>
          <w:rFonts w:asciiTheme="minorHAnsi" w:hAnsiTheme="minorHAnsi" w:cstheme="minorHAnsi"/>
          <w:sz w:val="20"/>
          <w:szCs w:val="20"/>
        </w:rPr>
        <w:t xml:space="preserve"> appreciate the need to understand how to apply formula, connect cause and effect, use appropriate units or apply Standard Form</w:t>
      </w:r>
      <w:r w:rsidR="004D2CCD">
        <w:rPr>
          <w:rFonts w:asciiTheme="minorHAnsi" w:hAnsiTheme="minorHAnsi" w:cstheme="minorHAnsi"/>
          <w:sz w:val="20"/>
          <w:szCs w:val="20"/>
        </w:rPr>
        <w:t>.</w:t>
      </w:r>
    </w:p>
    <w:p w14:paraId="1D33B89D" w14:textId="77777777" w:rsidR="00E879A1" w:rsidRPr="00122489" w:rsidRDefault="00E879A1" w:rsidP="00E879A1">
      <w:pPr>
        <w:pStyle w:val="ListParagraph"/>
        <w:widowControl/>
        <w:numPr>
          <w:ilvl w:val="0"/>
          <w:numId w:val="25"/>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Understanding</w:t>
      </w:r>
      <w:r>
        <w:rPr>
          <w:rFonts w:asciiTheme="minorHAnsi" w:hAnsiTheme="minorHAnsi" w:cstheme="minorHAnsi"/>
          <w:sz w:val="20"/>
          <w:szCs w:val="20"/>
        </w:rPr>
        <w:t xml:space="preserve"> pupils’</w:t>
      </w:r>
      <w:r w:rsidRPr="00122489">
        <w:rPr>
          <w:rFonts w:asciiTheme="minorHAnsi" w:hAnsiTheme="minorHAnsi" w:cstheme="minorHAnsi"/>
          <w:sz w:val="20"/>
          <w:szCs w:val="20"/>
        </w:rPr>
        <w:t xml:space="preserve"> </w:t>
      </w:r>
      <w:r>
        <w:rPr>
          <w:rFonts w:asciiTheme="minorHAnsi" w:hAnsiTheme="minorHAnsi" w:cstheme="minorHAnsi"/>
          <w:sz w:val="20"/>
          <w:szCs w:val="20"/>
        </w:rPr>
        <w:t>strengths and</w:t>
      </w:r>
      <w:r w:rsidRPr="00122489">
        <w:rPr>
          <w:rFonts w:asciiTheme="minorHAnsi" w:hAnsiTheme="minorHAnsi" w:cstheme="minorHAnsi"/>
          <w:sz w:val="20"/>
          <w:szCs w:val="20"/>
        </w:rPr>
        <w:t xml:space="preserve"> weak</w:t>
      </w:r>
      <w:r>
        <w:rPr>
          <w:rFonts w:asciiTheme="minorHAnsi" w:hAnsiTheme="minorHAnsi" w:cstheme="minorHAnsi"/>
          <w:sz w:val="20"/>
          <w:szCs w:val="20"/>
        </w:rPr>
        <w:t>nesses</w:t>
      </w:r>
      <w:r w:rsidRPr="00122489">
        <w:rPr>
          <w:rFonts w:asciiTheme="minorHAnsi" w:hAnsiTheme="minorHAnsi" w:cstheme="minorHAnsi"/>
          <w:sz w:val="20"/>
          <w:szCs w:val="20"/>
        </w:rPr>
        <w:t xml:space="preserve"> in the class and using differentiation strategies, ensure that all </w:t>
      </w:r>
      <w:r>
        <w:rPr>
          <w:rFonts w:asciiTheme="minorHAnsi" w:hAnsiTheme="minorHAnsi" w:cstheme="minorHAnsi"/>
          <w:sz w:val="20"/>
          <w:szCs w:val="20"/>
        </w:rPr>
        <w:t>children</w:t>
      </w:r>
      <w:r w:rsidRPr="00122489">
        <w:rPr>
          <w:rFonts w:asciiTheme="minorHAnsi" w:hAnsiTheme="minorHAnsi" w:cstheme="minorHAnsi"/>
          <w:sz w:val="20"/>
          <w:szCs w:val="20"/>
        </w:rPr>
        <w:t xml:space="preserve"> are appropriately challenged. </w:t>
      </w:r>
    </w:p>
    <w:p w14:paraId="643E2FE2" w14:textId="102E96A8" w:rsidR="00E879A1" w:rsidRPr="00122489" w:rsidRDefault="00E879A1" w:rsidP="00E879A1">
      <w:pPr>
        <w:pStyle w:val="ListParagraph"/>
        <w:widowControl/>
        <w:numPr>
          <w:ilvl w:val="0"/>
          <w:numId w:val="25"/>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 xml:space="preserve">Ensure that </w:t>
      </w:r>
      <w:r>
        <w:rPr>
          <w:rFonts w:asciiTheme="minorHAnsi" w:hAnsiTheme="minorHAnsi" w:cstheme="minorHAnsi"/>
          <w:sz w:val="20"/>
          <w:szCs w:val="20"/>
        </w:rPr>
        <w:t>pupils</w:t>
      </w:r>
      <w:r w:rsidRPr="00122489">
        <w:rPr>
          <w:rFonts w:asciiTheme="minorHAnsi" w:hAnsiTheme="minorHAnsi" w:cstheme="minorHAnsi"/>
          <w:sz w:val="20"/>
          <w:szCs w:val="20"/>
        </w:rPr>
        <w:t xml:space="preserve"> understand connections between elements of the specification, build on prior knowledge, and unpick assumptions</w:t>
      </w:r>
      <w:r w:rsidR="004D2CCD">
        <w:rPr>
          <w:rFonts w:asciiTheme="minorHAnsi" w:hAnsiTheme="minorHAnsi" w:cstheme="minorHAnsi"/>
          <w:sz w:val="20"/>
          <w:szCs w:val="20"/>
        </w:rPr>
        <w:t>.</w:t>
      </w:r>
    </w:p>
    <w:p w14:paraId="40BFCA91" w14:textId="665661CD" w:rsidR="00E879A1" w:rsidRPr="00122489" w:rsidRDefault="00E879A1" w:rsidP="00E879A1">
      <w:pPr>
        <w:pStyle w:val="ListParagraph"/>
        <w:widowControl/>
        <w:numPr>
          <w:ilvl w:val="0"/>
          <w:numId w:val="25"/>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 xml:space="preserve">Examine and </w:t>
      </w:r>
      <w:proofErr w:type="spellStart"/>
      <w:r w:rsidRPr="00122489">
        <w:rPr>
          <w:rFonts w:asciiTheme="minorHAnsi" w:hAnsiTheme="minorHAnsi" w:cstheme="minorHAnsi"/>
          <w:sz w:val="20"/>
          <w:szCs w:val="20"/>
        </w:rPr>
        <w:t>scrutinise</w:t>
      </w:r>
      <w:proofErr w:type="spellEnd"/>
      <w:r w:rsidRPr="00122489">
        <w:rPr>
          <w:rFonts w:asciiTheme="minorHAnsi" w:hAnsiTheme="minorHAnsi" w:cstheme="minorHAnsi"/>
          <w:sz w:val="20"/>
          <w:szCs w:val="20"/>
        </w:rPr>
        <w:t xml:space="preserve"> </w:t>
      </w:r>
      <w:r>
        <w:rPr>
          <w:rFonts w:asciiTheme="minorHAnsi" w:hAnsiTheme="minorHAnsi" w:cstheme="minorHAnsi"/>
          <w:sz w:val="20"/>
          <w:szCs w:val="20"/>
        </w:rPr>
        <w:t>pupils</w:t>
      </w:r>
      <w:r w:rsidRPr="00122489">
        <w:rPr>
          <w:rFonts w:asciiTheme="minorHAnsi" w:hAnsiTheme="minorHAnsi" w:cstheme="minorHAnsi"/>
          <w:sz w:val="20"/>
          <w:szCs w:val="20"/>
        </w:rPr>
        <w:t>’ wor</w:t>
      </w:r>
      <w:r>
        <w:rPr>
          <w:rFonts w:asciiTheme="minorHAnsi" w:hAnsiTheme="minorHAnsi" w:cstheme="minorHAnsi"/>
          <w:sz w:val="20"/>
          <w:szCs w:val="20"/>
        </w:rPr>
        <w:t>k</w:t>
      </w:r>
      <w:r w:rsidRPr="00122489">
        <w:rPr>
          <w:rFonts w:asciiTheme="minorHAnsi" w:hAnsiTheme="minorHAnsi" w:cstheme="minorHAnsi"/>
          <w:sz w:val="20"/>
          <w:szCs w:val="20"/>
        </w:rPr>
        <w:t xml:space="preserve"> to ensure that they are kept in a neat, logical ways, which aids studying and revision</w:t>
      </w:r>
      <w:r w:rsidR="004D2CCD">
        <w:rPr>
          <w:rFonts w:asciiTheme="minorHAnsi" w:hAnsiTheme="minorHAnsi" w:cstheme="minorHAnsi"/>
          <w:sz w:val="20"/>
          <w:szCs w:val="20"/>
        </w:rPr>
        <w:t>.</w:t>
      </w:r>
    </w:p>
    <w:p w14:paraId="18CAF1DF" w14:textId="1AF2ED36" w:rsidR="00E879A1" w:rsidRPr="00122489" w:rsidRDefault="00E879A1" w:rsidP="00E879A1">
      <w:pPr>
        <w:pStyle w:val="ListParagraph"/>
        <w:widowControl/>
        <w:numPr>
          <w:ilvl w:val="0"/>
          <w:numId w:val="25"/>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 xml:space="preserve">Ensure that </w:t>
      </w:r>
      <w:r>
        <w:rPr>
          <w:rFonts w:asciiTheme="minorHAnsi" w:hAnsiTheme="minorHAnsi" w:cstheme="minorHAnsi"/>
          <w:sz w:val="20"/>
          <w:szCs w:val="20"/>
        </w:rPr>
        <w:t>pupil</w:t>
      </w:r>
      <w:r w:rsidRPr="00122489">
        <w:rPr>
          <w:rFonts w:asciiTheme="minorHAnsi" w:hAnsiTheme="minorHAnsi" w:cstheme="minorHAnsi"/>
          <w:sz w:val="20"/>
          <w:szCs w:val="20"/>
        </w:rPr>
        <w:t>s understand command words in order to develop their examination technique</w:t>
      </w:r>
      <w:r w:rsidR="004D2CCD">
        <w:rPr>
          <w:rFonts w:asciiTheme="minorHAnsi" w:hAnsiTheme="minorHAnsi" w:cstheme="minorHAnsi"/>
          <w:sz w:val="20"/>
          <w:szCs w:val="20"/>
        </w:rPr>
        <w:t>.</w:t>
      </w:r>
    </w:p>
    <w:p w14:paraId="3CADBFA5" w14:textId="4D915E70" w:rsidR="00E879A1" w:rsidRPr="00122489" w:rsidRDefault="00E879A1" w:rsidP="00E879A1">
      <w:pPr>
        <w:pStyle w:val="ListParagraph"/>
        <w:widowControl/>
        <w:numPr>
          <w:ilvl w:val="0"/>
          <w:numId w:val="25"/>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Through discussions with the SLT and other team members, be able to explain at what point is a</w:t>
      </w:r>
      <w:r>
        <w:rPr>
          <w:rFonts w:asciiTheme="minorHAnsi" w:hAnsiTheme="minorHAnsi" w:cstheme="minorHAnsi"/>
          <w:sz w:val="20"/>
          <w:szCs w:val="20"/>
        </w:rPr>
        <w:t xml:space="preserve"> pupil</w:t>
      </w:r>
      <w:r w:rsidRPr="00122489">
        <w:rPr>
          <w:rFonts w:asciiTheme="minorHAnsi" w:hAnsiTheme="minorHAnsi" w:cstheme="minorHAnsi"/>
          <w:sz w:val="20"/>
          <w:szCs w:val="20"/>
        </w:rPr>
        <w:t xml:space="preserve"> in their attainment of knowledge of skills, and what they must do </w:t>
      </w:r>
      <w:r w:rsidR="00C60F9B" w:rsidRPr="00122489">
        <w:rPr>
          <w:rFonts w:asciiTheme="minorHAnsi" w:hAnsiTheme="minorHAnsi" w:cstheme="minorHAnsi"/>
          <w:sz w:val="20"/>
          <w:szCs w:val="20"/>
        </w:rPr>
        <w:t>to fully grasp</w:t>
      </w:r>
      <w:r w:rsidRPr="00122489">
        <w:rPr>
          <w:rFonts w:asciiTheme="minorHAnsi" w:hAnsiTheme="minorHAnsi" w:cstheme="minorHAnsi"/>
          <w:sz w:val="20"/>
          <w:szCs w:val="20"/>
        </w:rPr>
        <w:t xml:space="preserve"> all the </w:t>
      </w:r>
      <w:r w:rsidR="004D2CCD">
        <w:rPr>
          <w:rFonts w:asciiTheme="minorHAnsi" w:hAnsiTheme="minorHAnsi" w:cstheme="minorHAnsi"/>
          <w:sz w:val="20"/>
          <w:szCs w:val="20"/>
        </w:rPr>
        <w:t>principal</w:t>
      </w:r>
      <w:r w:rsidRPr="00122489">
        <w:rPr>
          <w:rFonts w:asciiTheme="minorHAnsi" w:hAnsiTheme="minorHAnsi" w:cstheme="minorHAnsi"/>
          <w:sz w:val="20"/>
          <w:szCs w:val="20"/>
        </w:rPr>
        <w:t xml:space="preserve"> concepts involved</w:t>
      </w:r>
      <w:r w:rsidR="004D2CCD">
        <w:rPr>
          <w:rFonts w:asciiTheme="minorHAnsi" w:hAnsiTheme="minorHAnsi" w:cstheme="minorHAnsi"/>
          <w:sz w:val="20"/>
          <w:szCs w:val="20"/>
        </w:rPr>
        <w:t>.</w:t>
      </w:r>
    </w:p>
    <w:p w14:paraId="7F70A182" w14:textId="4B832A7E" w:rsidR="003008EF" w:rsidRDefault="00E879A1" w:rsidP="003008EF">
      <w:pPr>
        <w:pStyle w:val="ListParagraph"/>
        <w:widowControl/>
        <w:numPr>
          <w:ilvl w:val="0"/>
          <w:numId w:val="25"/>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 xml:space="preserve">Teachers </w:t>
      </w:r>
      <w:r w:rsidR="00C60F9B" w:rsidRPr="00122489">
        <w:rPr>
          <w:rFonts w:asciiTheme="minorHAnsi" w:hAnsiTheme="minorHAnsi" w:cstheme="minorHAnsi"/>
          <w:sz w:val="20"/>
          <w:szCs w:val="20"/>
        </w:rPr>
        <w:t>should,</w:t>
      </w:r>
      <w:r w:rsidRPr="00122489">
        <w:rPr>
          <w:rFonts w:asciiTheme="minorHAnsi" w:hAnsiTheme="minorHAnsi" w:cstheme="minorHAnsi"/>
          <w:sz w:val="20"/>
          <w:szCs w:val="20"/>
        </w:rPr>
        <w:t xml:space="preserve"> in discussions with SLT</w:t>
      </w:r>
      <w:r>
        <w:rPr>
          <w:rFonts w:asciiTheme="minorHAnsi" w:hAnsiTheme="minorHAnsi" w:cstheme="minorHAnsi"/>
          <w:sz w:val="20"/>
          <w:szCs w:val="20"/>
        </w:rPr>
        <w:t>,</w:t>
      </w:r>
      <w:r w:rsidRPr="00122489">
        <w:rPr>
          <w:rFonts w:asciiTheme="minorHAnsi" w:hAnsiTheme="minorHAnsi" w:cstheme="minorHAnsi"/>
          <w:sz w:val="20"/>
          <w:szCs w:val="20"/>
        </w:rPr>
        <w:t xml:space="preserve"> organise some form of intervention if a </w:t>
      </w:r>
      <w:r>
        <w:rPr>
          <w:rFonts w:asciiTheme="minorHAnsi" w:hAnsiTheme="minorHAnsi" w:cstheme="minorHAnsi"/>
          <w:sz w:val="20"/>
          <w:szCs w:val="20"/>
        </w:rPr>
        <w:t>pupil</w:t>
      </w:r>
      <w:r w:rsidRPr="00122489">
        <w:rPr>
          <w:rFonts w:asciiTheme="minorHAnsi" w:hAnsiTheme="minorHAnsi" w:cstheme="minorHAnsi"/>
          <w:sz w:val="20"/>
          <w:szCs w:val="20"/>
        </w:rPr>
        <w:t xml:space="preserve"> is falling behind in their course or simply not applying themselves</w:t>
      </w:r>
      <w:r>
        <w:rPr>
          <w:rFonts w:asciiTheme="minorHAnsi" w:hAnsiTheme="minorHAnsi" w:cstheme="minorHAnsi"/>
          <w:sz w:val="20"/>
          <w:szCs w:val="20"/>
        </w:rPr>
        <w:t>.</w:t>
      </w:r>
    </w:p>
    <w:p w14:paraId="23B7DEF4" w14:textId="305BBA99" w:rsidR="003008EF" w:rsidRPr="00A80C54" w:rsidRDefault="003008EF" w:rsidP="003008EF">
      <w:pPr>
        <w:pStyle w:val="ListParagraph"/>
        <w:widowControl/>
        <w:numPr>
          <w:ilvl w:val="0"/>
          <w:numId w:val="25"/>
        </w:numPr>
        <w:autoSpaceDE/>
        <w:autoSpaceDN/>
        <w:spacing w:line="276" w:lineRule="auto"/>
        <w:ind w:left="284" w:hanging="284"/>
        <w:contextualSpacing/>
        <w:rPr>
          <w:rFonts w:asciiTheme="minorHAnsi" w:hAnsiTheme="minorHAnsi" w:cstheme="minorHAnsi"/>
          <w:sz w:val="20"/>
          <w:szCs w:val="20"/>
        </w:rPr>
      </w:pPr>
      <w:r w:rsidRPr="003008EF">
        <w:rPr>
          <w:rFonts w:asciiTheme="minorHAnsi" w:hAnsiTheme="minorHAnsi" w:cstheme="minorHAnsi"/>
          <w:sz w:val="20"/>
          <w:szCs w:val="20"/>
        </w:rPr>
        <w:t xml:space="preserve">Discussions with pupils about schemes of work and other long-term curriculum planning to better understand where </w:t>
      </w:r>
      <w:r w:rsidRPr="00A80C54">
        <w:rPr>
          <w:rFonts w:asciiTheme="minorHAnsi" w:hAnsiTheme="minorHAnsi" w:cstheme="minorHAnsi"/>
          <w:sz w:val="20"/>
          <w:szCs w:val="20"/>
        </w:rPr>
        <w:t>improvements can be made.</w:t>
      </w:r>
    </w:p>
    <w:p w14:paraId="750BBF9B" w14:textId="77777777" w:rsidR="00E879A1" w:rsidRPr="00A80C54" w:rsidRDefault="00E879A1" w:rsidP="00E879A1">
      <w:pPr>
        <w:spacing w:after="0" w:line="276" w:lineRule="auto"/>
        <w:jc w:val="both"/>
        <w:rPr>
          <w:rFonts w:cstheme="minorHAnsi"/>
          <w:sz w:val="20"/>
          <w:szCs w:val="20"/>
        </w:rPr>
      </w:pPr>
    </w:p>
    <w:p w14:paraId="56F2BDF0" w14:textId="77777777" w:rsidR="00780920" w:rsidRPr="00A80C54" w:rsidRDefault="00780920" w:rsidP="00780920">
      <w:pPr>
        <w:spacing w:after="0" w:line="276" w:lineRule="auto"/>
        <w:jc w:val="both"/>
        <w:rPr>
          <w:rFonts w:cstheme="minorHAnsi"/>
          <w:sz w:val="20"/>
          <w:szCs w:val="20"/>
        </w:rPr>
      </w:pPr>
      <w:r w:rsidRPr="00A80C54">
        <w:rPr>
          <w:rFonts w:cstheme="minorHAnsi"/>
          <w:sz w:val="20"/>
          <w:szCs w:val="20"/>
        </w:rPr>
        <w:t>Before the start of the academic year, all staff are asked to provide the School with an up-to-date scheme of work (SoW).  Within this work, staff must make clear the following:</w:t>
      </w:r>
    </w:p>
    <w:p w14:paraId="396D7754" w14:textId="77777777" w:rsidR="00780920" w:rsidRPr="00A80C54" w:rsidRDefault="00780920" w:rsidP="00780920">
      <w:pPr>
        <w:spacing w:after="0" w:line="276" w:lineRule="auto"/>
        <w:jc w:val="both"/>
        <w:rPr>
          <w:rFonts w:cstheme="minorHAnsi"/>
          <w:sz w:val="20"/>
          <w:szCs w:val="20"/>
        </w:rPr>
      </w:pPr>
    </w:p>
    <w:p w14:paraId="3787B4DF" w14:textId="77777777" w:rsidR="00780920" w:rsidRPr="00A80C54" w:rsidRDefault="00780920" w:rsidP="00780920">
      <w:pPr>
        <w:spacing w:after="0" w:line="276" w:lineRule="auto"/>
        <w:jc w:val="both"/>
        <w:rPr>
          <w:rFonts w:cstheme="minorHAnsi"/>
          <w:sz w:val="20"/>
          <w:szCs w:val="20"/>
        </w:rPr>
      </w:pPr>
      <w:r w:rsidRPr="00A80C54">
        <w:rPr>
          <w:rFonts w:cstheme="minorHAnsi"/>
          <w:sz w:val="20"/>
          <w:szCs w:val="20"/>
        </w:rPr>
        <w:t>•</w:t>
      </w:r>
      <w:r w:rsidRPr="00A80C54">
        <w:rPr>
          <w:rFonts w:cstheme="minorHAnsi"/>
          <w:sz w:val="20"/>
          <w:szCs w:val="20"/>
        </w:rPr>
        <w:tab/>
        <w:t>How they intend to plan and sequence their curriculum</w:t>
      </w:r>
    </w:p>
    <w:p w14:paraId="6C32A34E" w14:textId="77777777" w:rsidR="00780920" w:rsidRPr="00A80C54" w:rsidRDefault="00780920" w:rsidP="00780920">
      <w:pPr>
        <w:spacing w:after="0" w:line="276" w:lineRule="auto"/>
        <w:jc w:val="both"/>
        <w:rPr>
          <w:rFonts w:cstheme="minorHAnsi"/>
          <w:sz w:val="20"/>
          <w:szCs w:val="20"/>
        </w:rPr>
      </w:pPr>
      <w:r w:rsidRPr="00A80C54">
        <w:rPr>
          <w:rFonts w:cstheme="minorHAnsi"/>
          <w:sz w:val="20"/>
          <w:szCs w:val="20"/>
        </w:rPr>
        <w:t>•</w:t>
      </w:r>
      <w:r w:rsidRPr="00A80C54">
        <w:rPr>
          <w:rFonts w:cstheme="minorHAnsi"/>
          <w:sz w:val="20"/>
          <w:szCs w:val="20"/>
        </w:rPr>
        <w:tab/>
        <w:t xml:space="preserve">How they intend to implement it </w:t>
      </w:r>
    </w:p>
    <w:p w14:paraId="6DAFCE6F" w14:textId="77777777" w:rsidR="00780920" w:rsidRPr="00A80C54" w:rsidRDefault="00780920" w:rsidP="00780920">
      <w:pPr>
        <w:spacing w:after="0" w:line="276" w:lineRule="auto"/>
        <w:jc w:val="both"/>
        <w:rPr>
          <w:rFonts w:cstheme="minorHAnsi"/>
          <w:sz w:val="20"/>
          <w:szCs w:val="20"/>
        </w:rPr>
      </w:pPr>
      <w:r w:rsidRPr="00A80C54">
        <w:rPr>
          <w:rFonts w:cstheme="minorHAnsi"/>
          <w:sz w:val="20"/>
          <w:szCs w:val="20"/>
        </w:rPr>
        <w:t>•</w:t>
      </w:r>
      <w:r w:rsidRPr="00A80C54">
        <w:rPr>
          <w:rFonts w:cstheme="minorHAnsi"/>
          <w:sz w:val="20"/>
          <w:szCs w:val="20"/>
        </w:rPr>
        <w:tab/>
        <w:t>What do they expect as a result of it</w:t>
      </w:r>
    </w:p>
    <w:p w14:paraId="0C8F7622" w14:textId="1D500D7E" w:rsidR="00780920" w:rsidRPr="00A80C54" w:rsidRDefault="00780920" w:rsidP="00780920">
      <w:pPr>
        <w:spacing w:after="0" w:line="276" w:lineRule="auto"/>
        <w:jc w:val="both"/>
        <w:rPr>
          <w:rFonts w:cstheme="minorHAnsi"/>
          <w:sz w:val="20"/>
          <w:szCs w:val="20"/>
        </w:rPr>
      </w:pPr>
      <w:r w:rsidRPr="00A80C54">
        <w:rPr>
          <w:rFonts w:cstheme="minorHAnsi"/>
          <w:sz w:val="20"/>
          <w:szCs w:val="20"/>
        </w:rPr>
        <w:t>•</w:t>
      </w:r>
      <w:r w:rsidRPr="00A80C54">
        <w:rPr>
          <w:rFonts w:cstheme="minorHAnsi"/>
          <w:sz w:val="20"/>
          <w:szCs w:val="20"/>
        </w:rPr>
        <w:tab/>
        <w:t>Where they will place emphasis on SMSC, PSHE and RSE</w:t>
      </w:r>
    </w:p>
    <w:p w14:paraId="76B3A8ED" w14:textId="77777777" w:rsidR="00780920" w:rsidRPr="00A80C54" w:rsidRDefault="00780920" w:rsidP="00780920">
      <w:pPr>
        <w:spacing w:after="0" w:line="276" w:lineRule="auto"/>
        <w:jc w:val="both"/>
        <w:rPr>
          <w:rFonts w:cstheme="minorHAnsi"/>
          <w:sz w:val="20"/>
          <w:szCs w:val="20"/>
        </w:rPr>
      </w:pPr>
    </w:p>
    <w:p w14:paraId="65647D3D" w14:textId="77777777" w:rsidR="00780920" w:rsidRPr="00A80C54" w:rsidRDefault="00780920" w:rsidP="00780920">
      <w:pPr>
        <w:spacing w:after="0" w:line="276" w:lineRule="auto"/>
        <w:jc w:val="both"/>
        <w:rPr>
          <w:rFonts w:cstheme="minorHAnsi"/>
          <w:sz w:val="20"/>
          <w:szCs w:val="20"/>
        </w:rPr>
      </w:pPr>
      <w:r w:rsidRPr="00A80C54">
        <w:rPr>
          <w:rFonts w:cstheme="minorHAnsi"/>
          <w:sz w:val="20"/>
          <w:szCs w:val="20"/>
        </w:rPr>
        <w:t xml:space="preserve">The Senior Leadership Team need to be reassured that staff are following a logical structure and sequence of their own specification to ensure effective learning. Staff must be able to identify how their curriculum is woven together so that progress in learning is achieved and children do not get confused between topics or concepts. It is also important that staff are able to explain why they teach in the manner and order in which they do.  Reference to skills and capabilities are also important as are reference to disciplinary and substantive knowledge and how they interact to produce meaning for children.  </w:t>
      </w:r>
    </w:p>
    <w:p w14:paraId="63D8FC21" w14:textId="77777777" w:rsidR="00780920" w:rsidRPr="00A80C54" w:rsidRDefault="00780920" w:rsidP="00780920">
      <w:pPr>
        <w:spacing w:after="0" w:line="276" w:lineRule="auto"/>
        <w:jc w:val="both"/>
        <w:rPr>
          <w:rFonts w:cstheme="minorHAnsi"/>
          <w:sz w:val="20"/>
          <w:szCs w:val="20"/>
        </w:rPr>
      </w:pPr>
      <w:r w:rsidRPr="00A80C54">
        <w:rPr>
          <w:rFonts w:cstheme="minorHAnsi"/>
          <w:sz w:val="20"/>
          <w:szCs w:val="20"/>
        </w:rPr>
        <w:t xml:space="preserve">The SLT wish to avoid staff just producing a linear simplistic list of topics in date order.  </w:t>
      </w:r>
    </w:p>
    <w:p w14:paraId="30C78AD6" w14:textId="77777777" w:rsidR="00780920" w:rsidRPr="00A80C54" w:rsidRDefault="00780920" w:rsidP="00780920">
      <w:pPr>
        <w:spacing w:after="0" w:line="276" w:lineRule="auto"/>
        <w:jc w:val="both"/>
        <w:rPr>
          <w:rFonts w:cstheme="minorHAnsi"/>
          <w:sz w:val="20"/>
          <w:szCs w:val="20"/>
        </w:rPr>
      </w:pPr>
    </w:p>
    <w:p w14:paraId="5EC283BC" w14:textId="164D5BCD" w:rsidR="00E879A1" w:rsidRPr="00A80C54" w:rsidRDefault="00E879A1" w:rsidP="00780920">
      <w:pPr>
        <w:spacing w:after="0" w:line="276" w:lineRule="auto"/>
        <w:jc w:val="both"/>
        <w:rPr>
          <w:rFonts w:cstheme="minorHAnsi"/>
          <w:sz w:val="20"/>
          <w:szCs w:val="20"/>
        </w:rPr>
      </w:pPr>
      <w:r w:rsidRPr="00A80C54">
        <w:rPr>
          <w:rFonts w:cstheme="minorHAnsi"/>
          <w:sz w:val="20"/>
          <w:szCs w:val="20"/>
        </w:rPr>
        <w:t>All teachers will ensure that</w:t>
      </w:r>
      <w:r w:rsidR="004D2CCD" w:rsidRPr="00A80C54">
        <w:rPr>
          <w:rFonts w:cstheme="minorHAnsi"/>
          <w:sz w:val="20"/>
          <w:szCs w:val="20"/>
        </w:rPr>
        <w:t xml:space="preserve"> they</w:t>
      </w:r>
      <w:r w:rsidRPr="00A80C54">
        <w:rPr>
          <w:rFonts w:cstheme="minorHAnsi"/>
          <w:sz w:val="20"/>
          <w:szCs w:val="20"/>
        </w:rPr>
        <w:t xml:space="preserve"> keep up-to-date with their subject knowledge</w:t>
      </w:r>
      <w:r w:rsidR="004D2CCD" w:rsidRPr="00A80C54">
        <w:t xml:space="preserve"> </w:t>
      </w:r>
      <w:r w:rsidR="004D2CCD" w:rsidRPr="00A80C54">
        <w:rPr>
          <w:rFonts w:cstheme="minorHAnsi"/>
          <w:sz w:val="20"/>
          <w:szCs w:val="20"/>
        </w:rPr>
        <w:t>and be supported where necessary to address gaps in their knowledge that may otherwise hinder learning. They</w:t>
      </w:r>
      <w:r w:rsidRPr="00A80C54">
        <w:rPr>
          <w:rFonts w:cstheme="minorHAnsi"/>
          <w:sz w:val="20"/>
          <w:szCs w:val="20"/>
        </w:rPr>
        <w:t xml:space="preserve"> follow appropriate CPD training programmes/conferences/ or through appropriate professional societies. Teachers will be inspected formally and informally and feedback provided </w:t>
      </w:r>
      <w:r w:rsidR="004D2CCD" w:rsidRPr="00A80C54">
        <w:rPr>
          <w:rFonts w:cstheme="minorHAnsi"/>
          <w:sz w:val="20"/>
          <w:szCs w:val="20"/>
        </w:rPr>
        <w:t>o</w:t>
      </w:r>
      <w:r w:rsidRPr="00A80C54">
        <w:rPr>
          <w:rFonts w:cstheme="minorHAnsi"/>
          <w:sz w:val="20"/>
          <w:szCs w:val="20"/>
        </w:rPr>
        <w:t>n how they teach.</w:t>
      </w:r>
    </w:p>
    <w:p w14:paraId="6744A8D3" w14:textId="77777777" w:rsidR="00E879A1" w:rsidRPr="00A80C54" w:rsidRDefault="00E879A1" w:rsidP="00E879A1">
      <w:pPr>
        <w:spacing w:after="0" w:line="276" w:lineRule="auto"/>
        <w:jc w:val="both"/>
        <w:rPr>
          <w:rFonts w:cstheme="minorHAnsi"/>
          <w:sz w:val="20"/>
          <w:szCs w:val="20"/>
        </w:rPr>
      </w:pPr>
    </w:p>
    <w:p w14:paraId="500D8536" w14:textId="687B82B0" w:rsidR="00E879A1" w:rsidRPr="00122489" w:rsidRDefault="00E879A1" w:rsidP="00E879A1">
      <w:pPr>
        <w:spacing w:after="0" w:line="276" w:lineRule="auto"/>
        <w:jc w:val="both"/>
        <w:rPr>
          <w:rFonts w:cstheme="minorHAnsi"/>
          <w:sz w:val="20"/>
          <w:szCs w:val="20"/>
        </w:rPr>
      </w:pPr>
      <w:r w:rsidRPr="00A80C54">
        <w:rPr>
          <w:rFonts w:cstheme="minorHAnsi"/>
          <w:sz w:val="20"/>
          <w:szCs w:val="20"/>
        </w:rPr>
        <w:t xml:space="preserve">A good attendance is central to all successful teaching and outcomes, so teachers along with the SLT must ensure that all pupils have very high levels of attendance. Teachers and the SLT will use formative and summative assessment to get a “picture” of a pupil at any one point during the course. Adaptive baseline assessment </w:t>
      </w:r>
      <w:r w:rsidR="008A2AD4" w:rsidRPr="00A80C54">
        <w:rPr>
          <w:rFonts w:cstheme="minorHAnsi"/>
          <w:sz w:val="20"/>
          <w:szCs w:val="20"/>
        </w:rPr>
        <w:t>from Granada Learning (GL)</w:t>
      </w:r>
      <w:r w:rsidRPr="00A80C54">
        <w:rPr>
          <w:rFonts w:cstheme="minorHAnsi"/>
          <w:sz w:val="20"/>
          <w:szCs w:val="20"/>
        </w:rPr>
        <w:t>, such as</w:t>
      </w:r>
      <w:r w:rsidR="008A2AD4" w:rsidRPr="00A80C54">
        <w:rPr>
          <w:rFonts w:cstheme="minorHAnsi"/>
          <w:sz w:val="20"/>
          <w:szCs w:val="20"/>
        </w:rPr>
        <w:t xml:space="preserve"> CAT4, Progress in Maths, Science and English along with GL Reading and Spelling Tests, </w:t>
      </w:r>
      <w:r w:rsidRPr="00A80C54">
        <w:rPr>
          <w:rFonts w:cstheme="minorHAnsi"/>
          <w:sz w:val="20"/>
          <w:szCs w:val="20"/>
        </w:rPr>
        <w:t>are also used, along with, where appropriate, specific aptitude tests to gain an insight into a pupil’s potential and capability. Baseline</w:t>
      </w:r>
      <w:r w:rsidRPr="00122489">
        <w:rPr>
          <w:rFonts w:cstheme="minorHAnsi"/>
          <w:sz w:val="20"/>
          <w:szCs w:val="20"/>
        </w:rPr>
        <w:t xml:space="preserve"> tests along with formative and summative assessment</w:t>
      </w:r>
      <w:r w:rsidR="00E42D95">
        <w:rPr>
          <w:rFonts w:cstheme="minorHAnsi"/>
          <w:sz w:val="20"/>
          <w:szCs w:val="20"/>
        </w:rPr>
        <w:t>s</w:t>
      </w:r>
      <w:r w:rsidRPr="00122489">
        <w:rPr>
          <w:rFonts w:cstheme="minorHAnsi"/>
          <w:sz w:val="20"/>
          <w:szCs w:val="20"/>
        </w:rPr>
        <w:t xml:space="preserve"> can then be used to set a target grade.  </w:t>
      </w:r>
    </w:p>
    <w:p w14:paraId="09EBE31F" w14:textId="10578409" w:rsidR="00DB67E6" w:rsidRPr="00F3608B" w:rsidRDefault="0010231C" w:rsidP="007728ED">
      <w:pPr>
        <w:pStyle w:val="ListParagraph"/>
        <w:tabs>
          <w:tab w:val="left" w:pos="284"/>
        </w:tabs>
        <w:spacing w:line="249" w:lineRule="auto"/>
        <w:ind w:left="284" w:firstLine="0"/>
        <w:rPr>
          <w:rFonts w:asciiTheme="minorHAnsi" w:hAnsiTheme="minorHAnsi" w:cstheme="minorHAnsi"/>
          <w:b/>
          <w:sz w:val="20"/>
          <w:szCs w:val="20"/>
        </w:rPr>
      </w:pPr>
      <w:r w:rsidRPr="00F3608B">
        <w:rPr>
          <w:rFonts w:asciiTheme="minorHAnsi" w:hAnsiTheme="minorHAnsi" w:cstheme="minorHAnsi"/>
          <w:color w:val="080808"/>
          <w:spacing w:val="-21"/>
          <w:w w:val="105"/>
          <w:sz w:val="20"/>
          <w:szCs w:val="20"/>
        </w:rPr>
        <w:t xml:space="preserve"> </w:t>
      </w:r>
    </w:p>
    <w:p w14:paraId="0F069BDA" w14:textId="097C21CA" w:rsidR="00DB67E6" w:rsidRPr="00E42D95" w:rsidRDefault="00DB67E6" w:rsidP="00E42D95">
      <w:pPr>
        <w:pStyle w:val="BodyTextIndent"/>
        <w:spacing w:after="0" w:line="276" w:lineRule="auto"/>
        <w:ind w:left="0"/>
        <w:jc w:val="both"/>
        <w:rPr>
          <w:rFonts w:cstheme="minorHAnsi"/>
          <w:sz w:val="20"/>
          <w:szCs w:val="20"/>
        </w:rPr>
      </w:pPr>
      <w:r w:rsidRPr="00F3608B">
        <w:rPr>
          <w:rFonts w:cstheme="minorHAnsi"/>
          <w:b/>
          <w:bCs/>
          <w:sz w:val="20"/>
          <w:szCs w:val="20"/>
        </w:rPr>
        <w:t>Roles and Responsibilities:</w:t>
      </w:r>
      <w:r w:rsidRPr="00F3608B">
        <w:rPr>
          <w:rFonts w:cstheme="minorHAnsi"/>
          <w:sz w:val="20"/>
          <w:szCs w:val="20"/>
        </w:rPr>
        <w:t xml:space="preserve"> Learning and teaching is a shared responsibility and all members of the </w:t>
      </w:r>
      <w:r w:rsidR="00E12B96">
        <w:rPr>
          <w:rFonts w:cstheme="minorHAnsi"/>
          <w:sz w:val="20"/>
          <w:szCs w:val="20"/>
        </w:rPr>
        <w:t>Imperial Oak</w:t>
      </w:r>
      <w:r w:rsidRPr="00F3608B">
        <w:rPr>
          <w:rFonts w:cstheme="minorHAnsi"/>
          <w:sz w:val="20"/>
          <w:szCs w:val="20"/>
        </w:rPr>
        <w:t xml:space="preserve"> community have an important part to play. We place pupil progress and welfare at the centre and build a supportive staff network around each pupil, depending on their need</w:t>
      </w:r>
      <w:r w:rsidR="00E42D95">
        <w:rPr>
          <w:rFonts w:cstheme="minorHAnsi"/>
          <w:sz w:val="20"/>
          <w:szCs w:val="20"/>
        </w:rPr>
        <w:t>s</w:t>
      </w:r>
      <w:r w:rsidRPr="00F3608B">
        <w:rPr>
          <w:rFonts w:cstheme="minorHAnsi"/>
          <w:sz w:val="20"/>
          <w:szCs w:val="20"/>
        </w:rPr>
        <w:t>.</w:t>
      </w:r>
      <w:r w:rsidRPr="00F3608B">
        <w:rPr>
          <w:rFonts w:cstheme="minorHAnsi"/>
          <w:noProof/>
          <w:sz w:val="20"/>
          <w:szCs w:val="20"/>
        </w:rPr>
        <w:t xml:space="preserve"> </w:t>
      </w:r>
      <w:r w:rsidR="00E42D95">
        <w:rPr>
          <w:rFonts w:cstheme="minorHAnsi"/>
          <w:noProof/>
          <w:sz w:val="20"/>
          <w:szCs w:val="20"/>
        </w:rPr>
        <w:t xml:space="preserve">All </w:t>
      </w:r>
      <w:r w:rsidR="00E42D95" w:rsidRPr="00E42D95">
        <w:rPr>
          <w:rFonts w:cstheme="minorHAnsi"/>
          <w:iCs/>
          <w:sz w:val="20"/>
          <w:szCs w:val="20"/>
        </w:rPr>
        <w:t>members of the Imperial Oak community should work according to Imperial Oak aims and policies:</w:t>
      </w:r>
    </w:p>
    <w:p w14:paraId="0B95B372" w14:textId="31FEAD67"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valuing each other as individuals and respecting their rights, values and beliefs;</w:t>
      </w:r>
    </w:p>
    <w:p w14:paraId="0911C734" w14:textId="74EB5DA1"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 xml:space="preserve">fostering and promoting good relationships and a sense of belonging to </w:t>
      </w:r>
      <w:r w:rsidR="00E42D95">
        <w:rPr>
          <w:rFonts w:cstheme="minorHAnsi"/>
          <w:sz w:val="20"/>
          <w:szCs w:val="20"/>
          <w:lang w:eastAsia="en-GB"/>
        </w:rPr>
        <w:t xml:space="preserve">the </w:t>
      </w:r>
      <w:r w:rsidR="00E12B96">
        <w:rPr>
          <w:rFonts w:cstheme="minorHAnsi"/>
          <w:sz w:val="20"/>
          <w:szCs w:val="20"/>
        </w:rPr>
        <w:t>Imperial Oak</w:t>
      </w:r>
      <w:r w:rsidRPr="00F3608B">
        <w:rPr>
          <w:rFonts w:cstheme="minorHAnsi"/>
          <w:i/>
          <w:sz w:val="20"/>
          <w:szCs w:val="20"/>
        </w:rPr>
        <w:t xml:space="preserve"> </w:t>
      </w:r>
      <w:r w:rsidRPr="00F3608B">
        <w:rPr>
          <w:rFonts w:cstheme="minorHAnsi"/>
          <w:sz w:val="20"/>
          <w:szCs w:val="20"/>
          <w:lang w:eastAsia="en-GB"/>
        </w:rPr>
        <w:t>community;</w:t>
      </w:r>
    </w:p>
    <w:p w14:paraId="0A13BE81" w14:textId="400F9CC9"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providing a well-ordered environment in which all are fully aware of behavioural expectations;</w:t>
      </w:r>
    </w:p>
    <w:p w14:paraId="6B3B3B41" w14:textId="2AAC1479" w:rsidR="00E42D95" w:rsidRPr="00A80C54" w:rsidRDefault="00E42D95" w:rsidP="007728ED">
      <w:pPr>
        <w:numPr>
          <w:ilvl w:val="0"/>
          <w:numId w:val="19"/>
        </w:numPr>
        <w:spacing w:after="0" w:line="276" w:lineRule="auto"/>
        <w:ind w:left="284" w:hanging="284"/>
        <w:jc w:val="both"/>
        <w:textAlignment w:val="baseline"/>
        <w:rPr>
          <w:rFonts w:cstheme="minorHAnsi"/>
          <w:sz w:val="20"/>
          <w:szCs w:val="20"/>
          <w:lang w:eastAsia="en-GB"/>
        </w:rPr>
      </w:pPr>
      <w:r w:rsidRPr="00A80C54">
        <w:rPr>
          <w:rFonts w:cstheme="minorHAnsi"/>
          <w:sz w:val="20"/>
          <w:szCs w:val="20"/>
          <w:lang w:eastAsia="en-GB"/>
        </w:rPr>
        <w:t>ensure all pupils can access lessons in the event of remote learning;</w:t>
      </w:r>
    </w:p>
    <w:p w14:paraId="32801F93" w14:textId="0473D83C"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offering equal opportunities in all aspects of school life and recognising the importance of different cultures;</w:t>
      </w:r>
    </w:p>
    <w:p w14:paraId="78481387" w14:textId="77777777"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lastRenderedPageBreak/>
        <w:t>encouraging, praising and positively reinforcing good relationships, behaviours and work;</w:t>
      </w:r>
    </w:p>
    <w:p w14:paraId="071A1D31" w14:textId="77777777" w:rsidR="00633288" w:rsidRDefault="00DB67E6" w:rsidP="00633288">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working as a team, supporting and encouraging one another.</w:t>
      </w:r>
    </w:p>
    <w:p w14:paraId="675602B1" w14:textId="77777777" w:rsidR="00633288" w:rsidRPr="005818BF" w:rsidRDefault="00633288" w:rsidP="00633288">
      <w:pPr>
        <w:spacing w:after="0" w:line="276" w:lineRule="auto"/>
        <w:jc w:val="both"/>
        <w:textAlignment w:val="baseline"/>
        <w:rPr>
          <w:rFonts w:cstheme="minorHAnsi"/>
          <w:b/>
          <w:bCs/>
          <w:sz w:val="20"/>
          <w:szCs w:val="20"/>
          <w:lang w:eastAsia="en-GB"/>
        </w:rPr>
      </w:pPr>
    </w:p>
    <w:p w14:paraId="0FAF11D9" w14:textId="69B22D5B" w:rsidR="00633288" w:rsidRPr="005818BF" w:rsidRDefault="00633288" w:rsidP="00633288">
      <w:pPr>
        <w:spacing w:after="0" w:line="276" w:lineRule="auto"/>
        <w:jc w:val="both"/>
        <w:textAlignment w:val="baseline"/>
        <w:rPr>
          <w:rFonts w:cstheme="minorHAnsi"/>
          <w:b/>
          <w:bCs/>
          <w:i/>
          <w:iCs/>
          <w:sz w:val="20"/>
          <w:szCs w:val="20"/>
          <w:lang w:eastAsia="en-GB"/>
        </w:rPr>
      </w:pPr>
      <w:r w:rsidRPr="005818BF">
        <w:rPr>
          <w:rFonts w:cstheme="minorHAnsi"/>
          <w:b/>
          <w:bCs/>
          <w:i/>
          <w:iCs/>
          <w:sz w:val="20"/>
          <w:szCs w:val="20"/>
          <w:lang w:eastAsia="en-GB"/>
        </w:rPr>
        <w:t>The Headteacher:</w:t>
      </w:r>
    </w:p>
    <w:p w14:paraId="78B9B44E" w14:textId="1962F1FE" w:rsidR="00DB67E6" w:rsidRDefault="00DB67E6" w:rsidP="00CB133D">
      <w:pPr>
        <w:numPr>
          <w:ilvl w:val="0"/>
          <w:numId w:val="19"/>
        </w:numPr>
        <w:spacing w:after="0" w:line="276" w:lineRule="auto"/>
        <w:ind w:left="284" w:hanging="284"/>
        <w:jc w:val="both"/>
        <w:textAlignment w:val="baseline"/>
        <w:rPr>
          <w:rFonts w:cstheme="minorHAnsi"/>
          <w:sz w:val="20"/>
          <w:szCs w:val="20"/>
          <w:lang w:eastAsia="en-GB"/>
        </w:rPr>
      </w:pPr>
      <w:r w:rsidRPr="00CB133D">
        <w:rPr>
          <w:rFonts w:cstheme="minorHAnsi"/>
          <w:sz w:val="20"/>
          <w:szCs w:val="20"/>
          <w:lang w:eastAsia="en-GB"/>
        </w:rPr>
        <w:t>is responsible for CPD and INSET and sets the learning and teaching focus areas</w:t>
      </w:r>
      <w:r w:rsidR="00633288">
        <w:rPr>
          <w:rFonts w:cstheme="minorHAnsi"/>
          <w:sz w:val="20"/>
          <w:szCs w:val="20"/>
          <w:lang w:eastAsia="en-GB"/>
        </w:rPr>
        <w:t>;</w:t>
      </w:r>
    </w:p>
    <w:p w14:paraId="48E6B22E" w14:textId="3F835F08" w:rsidR="00DB67E6" w:rsidRPr="00F3608B" w:rsidRDefault="00DB67E6" w:rsidP="007728ED">
      <w:pPr>
        <w:pStyle w:val="ListParagraph"/>
        <w:widowControl/>
        <w:numPr>
          <w:ilvl w:val="0"/>
          <w:numId w:val="19"/>
        </w:numPr>
        <w:autoSpaceDE/>
        <w:autoSpaceDN/>
        <w:spacing w:line="276" w:lineRule="auto"/>
        <w:ind w:left="284" w:hanging="284"/>
        <w:contextualSpacing/>
        <w:textAlignment w:val="baseline"/>
        <w:rPr>
          <w:rFonts w:asciiTheme="minorHAnsi" w:hAnsiTheme="minorHAnsi" w:cstheme="minorHAnsi"/>
          <w:sz w:val="20"/>
          <w:szCs w:val="20"/>
          <w:lang w:val="en-GB" w:eastAsia="en-GB"/>
        </w:rPr>
      </w:pPr>
      <w:r w:rsidRPr="00F3608B">
        <w:rPr>
          <w:rFonts w:asciiTheme="minorHAnsi" w:hAnsiTheme="minorHAnsi" w:cstheme="minorHAnsi"/>
          <w:sz w:val="20"/>
          <w:szCs w:val="20"/>
          <w:lang w:val="en-GB" w:eastAsia="en-GB"/>
        </w:rPr>
        <w:t>has overall oversight of pupils personal development and academic achievements</w:t>
      </w:r>
      <w:r w:rsidR="00633288">
        <w:rPr>
          <w:rFonts w:asciiTheme="minorHAnsi" w:hAnsiTheme="minorHAnsi" w:cstheme="minorHAnsi"/>
          <w:sz w:val="20"/>
          <w:szCs w:val="20"/>
          <w:lang w:val="en-GB" w:eastAsia="en-GB"/>
        </w:rPr>
        <w:t>;</w:t>
      </w:r>
    </w:p>
    <w:p w14:paraId="554E5A3D" w14:textId="2DE18B1A" w:rsidR="00DB67E6" w:rsidRPr="00F3608B" w:rsidRDefault="00DB67E6" w:rsidP="007728ED">
      <w:pPr>
        <w:pStyle w:val="ListParagraph"/>
        <w:widowControl/>
        <w:numPr>
          <w:ilvl w:val="0"/>
          <w:numId w:val="19"/>
        </w:numPr>
        <w:autoSpaceDE/>
        <w:autoSpaceDN/>
        <w:spacing w:line="276" w:lineRule="auto"/>
        <w:ind w:left="284" w:hanging="284"/>
        <w:contextualSpacing/>
        <w:textAlignment w:val="baseline"/>
        <w:rPr>
          <w:rFonts w:asciiTheme="minorHAnsi" w:hAnsiTheme="minorHAnsi" w:cstheme="minorHAnsi"/>
          <w:sz w:val="20"/>
          <w:szCs w:val="20"/>
          <w:lang w:val="en-GB" w:eastAsia="en-GB"/>
        </w:rPr>
      </w:pPr>
      <w:r w:rsidRPr="00F3608B">
        <w:rPr>
          <w:rFonts w:asciiTheme="minorHAnsi" w:hAnsiTheme="minorHAnsi" w:cstheme="minorHAnsi"/>
          <w:sz w:val="20"/>
          <w:szCs w:val="20"/>
          <w:lang w:val="en-GB" w:eastAsia="en-GB"/>
        </w:rPr>
        <w:t>has overall oversight of quality assurance</w:t>
      </w:r>
      <w:r w:rsidR="00633288">
        <w:rPr>
          <w:rFonts w:asciiTheme="minorHAnsi" w:hAnsiTheme="minorHAnsi" w:cstheme="minorHAnsi"/>
          <w:sz w:val="20"/>
          <w:szCs w:val="20"/>
          <w:lang w:val="en-GB" w:eastAsia="en-GB"/>
        </w:rPr>
        <w:t>;</w:t>
      </w:r>
    </w:p>
    <w:p w14:paraId="142FF7F7" w14:textId="41357AB1" w:rsidR="00CB133D" w:rsidRDefault="00CB133D" w:rsidP="00CB133D">
      <w:pPr>
        <w:pStyle w:val="ListParagraph"/>
        <w:widowControl/>
        <w:numPr>
          <w:ilvl w:val="0"/>
          <w:numId w:val="19"/>
        </w:numPr>
        <w:autoSpaceDE/>
        <w:autoSpaceDN/>
        <w:spacing w:line="276" w:lineRule="auto"/>
        <w:ind w:left="284" w:hanging="284"/>
        <w:contextualSpacing/>
        <w:textAlignment w:val="baseline"/>
        <w:rPr>
          <w:rFonts w:asciiTheme="minorHAnsi" w:hAnsiTheme="minorHAnsi" w:cstheme="minorHAnsi"/>
          <w:sz w:val="20"/>
          <w:szCs w:val="20"/>
          <w:lang w:val="en-GB" w:eastAsia="en-GB"/>
        </w:rPr>
      </w:pPr>
      <w:r w:rsidRPr="00F3608B">
        <w:rPr>
          <w:rFonts w:asciiTheme="minorHAnsi" w:hAnsiTheme="minorHAnsi" w:cstheme="minorHAnsi"/>
          <w:sz w:val="20"/>
          <w:szCs w:val="20"/>
          <w:lang w:val="en-GB" w:eastAsia="en-GB"/>
        </w:rPr>
        <w:t>is responsible for quality assurance of teaching and learning</w:t>
      </w:r>
      <w:r w:rsidR="00633288">
        <w:rPr>
          <w:rFonts w:asciiTheme="minorHAnsi" w:hAnsiTheme="minorHAnsi" w:cstheme="minorHAnsi"/>
          <w:sz w:val="20"/>
          <w:szCs w:val="20"/>
          <w:lang w:val="en-GB" w:eastAsia="en-GB"/>
        </w:rPr>
        <w:t>;</w:t>
      </w:r>
    </w:p>
    <w:p w14:paraId="3BB09CB6" w14:textId="55D513C2" w:rsidR="00254562" w:rsidRPr="00254562" w:rsidRDefault="00254562" w:rsidP="00254562">
      <w:pPr>
        <w:pStyle w:val="ListParagraph"/>
        <w:numPr>
          <w:ilvl w:val="0"/>
          <w:numId w:val="19"/>
        </w:numPr>
        <w:ind w:left="284" w:hanging="284"/>
        <w:rPr>
          <w:rFonts w:asciiTheme="minorHAnsi" w:hAnsiTheme="minorHAnsi" w:cstheme="minorHAnsi"/>
          <w:sz w:val="20"/>
          <w:szCs w:val="20"/>
          <w:lang w:val="en-GB" w:eastAsia="en-GB"/>
        </w:rPr>
      </w:pPr>
      <w:r w:rsidRPr="00254562">
        <w:rPr>
          <w:rFonts w:asciiTheme="minorHAnsi" w:hAnsiTheme="minorHAnsi" w:cstheme="minorHAnsi"/>
          <w:sz w:val="20"/>
          <w:szCs w:val="20"/>
          <w:lang w:val="en-GB" w:eastAsia="en-GB"/>
        </w:rPr>
        <w:t>is responsible for quality assurance of teaching and learning with the EYFS;</w:t>
      </w:r>
    </w:p>
    <w:p w14:paraId="0F486818" w14:textId="49366600" w:rsidR="00CB133D" w:rsidRPr="00F3608B" w:rsidRDefault="00254562" w:rsidP="00CB133D">
      <w:pPr>
        <w:pStyle w:val="ListParagraph"/>
        <w:widowControl/>
        <w:numPr>
          <w:ilvl w:val="0"/>
          <w:numId w:val="19"/>
        </w:numPr>
        <w:autoSpaceDE/>
        <w:autoSpaceDN/>
        <w:spacing w:line="276" w:lineRule="auto"/>
        <w:ind w:left="284" w:hanging="284"/>
        <w:contextualSpacing/>
        <w:textAlignment w:val="baseline"/>
        <w:rPr>
          <w:rFonts w:asciiTheme="minorHAnsi" w:hAnsiTheme="minorHAnsi" w:cstheme="minorHAnsi"/>
          <w:sz w:val="20"/>
          <w:szCs w:val="20"/>
          <w:lang w:val="en-GB" w:eastAsia="en-GB"/>
        </w:rPr>
      </w:pPr>
      <w:r>
        <w:rPr>
          <w:rFonts w:asciiTheme="minorHAnsi" w:hAnsiTheme="minorHAnsi" w:cstheme="minorHAnsi"/>
          <w:sz w:val="20"/>
          <w:szCs w:val="20"/>
          <w:lang w:val="en-GB" w:eastAsia="en-GB"/>
        </w:rPr>
        <w:t>is responsible for the q</w:t>
      </w:r>
      <w:r w:rsidR="00CB133D" w:rsidRPr="00F3608B">
        <w:rPr>
          <w:rFonts w:asciiTheme="minorHAnsi" w:hAnsiTheme="minorHAnsi" w:cstheme="minorHAnsi"/>
          <w:sz w:val="20"/>
          <w:szCs w:val="20"/>
          <w:lang w:val="en-GB" w:eastAsia="en-GB"/>
        </w:rPr>
        <w:t xml:space="preserve">uality </w:t>
      </w:r>
      <w:r>
        <w:rPr>
          <w:rFonts w:asciiTheme="minorHAnsi" w:hAnsiTheme="minorHAnsi" w:cstheme="minorHAnsi"/>
          <w:sz w:val="20"/>
          <w:szCs w:val="20"/>
          <w:lang w:val="en-GB" w:eastAsia="en-GB"/>
        </w:rPr>
        <w:t>a</w:t>
      </w:r>
      <w:r w:rsidR="00CB133D" w:rsidRPr="00F3608B">
        <w:rPr>
          <w:rFonts w:asciiTheme="minorHAnsi" w:hAnsiTheme="minorHAnsi" w:cstheme="minorHAnsi"/>
          <w:sz w:val="20"/>
          <w:szCs w:val="20"/>
          <w:lang w:val="en-GB" w:eastAsia="en-GB"/>
        </w:rPr>
        <w:t>ssurance processes</w:t>
      </w:r>
      <w:r>
        <w:rPr>
          <w:rFonts w:asciiTheme="minorHAnsi" w:hAnsiTheme="minorHAnsi" w:cstheme="minorHAnsi"/>
          <w:sz w:val="20"/>
          <w:szCs w:val="20"/>
          <w:lang w:val="en-GB" w:eastAsia="en-GB"/>
        </w:rPr>
        <w:t>, which</w:t>
      </w:r>
      <w:r w:rsidR="00CB133D" w:rsidRPr="00F3608B">
        <w:rPr>
          <w:rFonts w:asciiTheme="minorHAnsi" w:hAnsiTheme="minorHAnsi" w:cstheme="minorHAnsi"/>
          <w:sz w:val="20"/>
          <w:szCs w:val="20"/>
          <w:lang w:val="en-GB" w:eastAsia="en-GB"/>
        </w:rPr>
        <w:t xml:space="preserve"> involve:</w:t>
      </w:r>
    </w:p>
    <w:p w14:paraId="67CE1E62" w14:textId="24E814A4" w:rsidR="00CB133D" w:rsidRPr="00F3608B" w:rsidRDefault="00254562" w:rsidP="00CB133D">
      <w:pPr>
        <w:pStyle w:val="ListParagraph"/>
        <w:widowControl/>
        <w:numPr>
          <w:ilvl w:val="1"/>
          <w:numId w:val="19"/>
        </w:numPr>
        <w:autoSpaceDE/>
        <w:autoSpaceDN/>
        <w:spacing w:line="276" w:lineRule="auto"/>
        <w:ind w:left="567" w:hanging="284"/>
        <w:contextualSpacing/>
        <w:textAlignment w:val="baseline"/>
        <w:rPr>
          <w:rFonts w:asciiTheme="minorHAnsi" w:hAnsiTheme="minorHAnsi" w:cstheme="minorHAnsi"/>
          <w:sz w:val="20"/>
          <w:szCs w:val="20"/>
          <w:lang w:val="en-GB" w:eastAsia="en-GB"/>
        </w:rPr>
      </w:pPr>
      <w:r>
        <w:rPr>
          <w:rFonts w:asciiTheme="minorHAnsi" w:hAnsiTheme="minorHAnsi" w:cstheme="minorHAnsi"/>
          <w:sz w:val="20"/>
          <w:szCs w:val="20"/>
          <w:lang w:val="en-GB" w:eastAsia="en-GB"/>
        </w:rPr>
        <w:t>c</w:t>
      </w:r>
      <w:r w:rsidR="00CB133D" w:rsidRPr="00F3608B">
        <w:rPr>
          <w:rFonts w:asciiTheme="minorHAnsi" w:hAnsiTheme="minorHAnsi" w:cstheme="minorHAnsi"/>
          <w:sz w:val="20"/>
          <w:szCs w:val="20"/>
          <w:lang w:val="en-GB" w:eastAsia="en-GB"/>
        </w:rPr>
        <w:t xml:space="preserve">onsistent use of </w:t>
      </w:r>
      <w:r w:rsidR="00E12B96">
        <w:rPr>
          <w:rFonts w:asciiTheme="minorHAnsi" w:hAnsiTheme="minorHAnsi" w:cstheme="minorHAnsi"/>
          <w:sz w:val="20"/>
          <w:szCs w:val="20"/>
          <w:lang w:val="en-GB" w:eastAsia="en-GB"/>
        </w:rPr>
        <w:t>Imperial Oak</w:t>
      </w:r>
      <w:r w:rsidR="00CB133D" w:rsidRPr="00F3608B">
        <w:rPr>
          <w:rFonts w:asciiTheme="minorHAnsi" w:hAnsiTheme="minorHAnsi" w:cstheme="minorHAnsi"/>
          <w:sz w:val="20"/>
          <w:szCs w:val="20"/>
          <w:lang w:val="en-GB" w:eastAsia="en-GB"/>
        </w:rPr>
        <w:t xml:space="preserve"> and </w:t>
      </w:r>
      <w:r>
        <w:rPr>
          <w:rFonts w:asciiTheme="minorHAnsi" w:hAnsiTheme="minorHAnsi" w:cstheme="minorHAnsi"/>
          <w:sz w:val="20"/>
          <w:szCs w:val="20"/>
          <w:lang w:val="en-GB" w:eastAsia="en-GB"/>
        </w:rPr>
        <w:t>subject</w:t>
      </w:r>
      <w:r w:rsidR="00CB133D" w:rsidRPr="00F3608B">
        <w:rPr>
          <w:rFonts w:asciiTheme="minorHAnsi" w:hAnsiTheme="minorHAnsi" w:cstheme="minorHAnsi"/>
          <w:sz w:val="20"/>
          <w:szCs w:val="20"/>
          <w:lang w:val="en-GB" w:eastAsia="en-GB"/>
        </w:rPr>
        <w:t xml:space="preserve"> policies; programmes of study; pupils’ prior performance data</w:t>
      </w:r>
      <w:r>
        <w:rPr>
          <w:rFonts w:asciiTheme="minorHAnsi" w:hAnsiTheme="minorHAnsi" w:cstheme="minorHAnsi"/>
          <w:sz w:val="20"/>
          <w:szCs w:val="20"/>
          <w:lang w:val="en-GB" w:eastAsia="en-GB"/>
        </w:rPr>
        <w:t>;</w:t>
      </w:r>
    </w:p>
    <w:p w14:paraId="6970823F" w14:textId="766C99D0" w:rsidR="00CB133D" w:rsidRPr="00F3608B" w:rsidRDefault="00254562" w:rsidP="00CB133D">
      <w:pPr>
        <w:pStyle w:val="ListParagraph"/>
        <w:widowControl/>
        <w:numPr>
          <w:ilvl w:val="1"/>
          <w:numId w:val="19"/>
        </w:numPr>
        <w:autoSpaceDE/>
        <w:autoSpaceDN/>
        <w:spacing w:line="276" w:lineRule="auto"/>
        <w:ind w:left="567" w:hanging="284"/>
        <w:contextualSpacing/>
        <w:textAlignment w:val="baseline"/>
        <w:rPr>
          <w:rFonts w:asciiTheme="minorHAnsi" w:hAnsiTheme="minorHAnsi" w:cstheme="minorHAnsi"/>
          <w:sz w:val="20"/>
          <w:szCs w:val="20"/>
          <w:lang w:val="en-GB" w:eastAsia="en-GB"/>
        </w:rPr>
      </w:pPr>
      <w:r>
        <w:rPr>
          <w:rFonts w:asciiTheme="minorHAnsi" w:hAnsiTheme="minorHAnsi" w:cstheme="minorHAnsi"/>
          <w:sz w:val="20"/>
          <w:szCs w:val="20"/>
          <w:lang w:val="en-GB" w:eastAsia="en-GB"/>
        </w:rPr>
        <w:t>c</w:t>
      </w:r>
      <w:r w:rsidR="00CB133D" w:rsidRPr="00F3608B">
        <w:rPr>
          <w:rFonts w:asciiTheme="minorHAnsi" w:hAnsiTheme="minorHAnsi" w:cstheme="minorHAnsi"/>
          <w:sz w:val="20"/>
          <w:szCs w:val="20"/>
          <w:lang w:val="en-GB" w:eastAsia="en-GB"/>
        </w:rPr>
        <w:t>lassroom observation, learning walks, pupil feedback, work scrutiny, pupil data, schemes of work</w:t>
      </w:r>
      <w:r>
        <w:rPr>
          <w:rFonts w:asciiTheme="minorHAnsi" w:hAnsiTheme="minorHAnsi" w:cstheme="minorHAnsi"/>
          <w:sz w:val="20"/>
          <w:szCs w:val="20"/>
          <w:lang w:val="en-GB" w:eastAsia="en-GB"/>
        </w:rPr>
        <w:t>;</w:t>
      </w:r>
    </w:p>
    <w:p w14:paraId="1C419344" w14:textId="3F55B048" w:rsidR="00CB133D" w:rsidRPr="00F3608B" w:rsidRDefault="00254562" w:rsidP="00CB133D">
      <w:pPr>
        <w:pStyle w:val="ListParagraph"/>
        <w:widowControl/>
        <w:numPr>
          <w:ilvl w:val="1"/>
          <w:numId w:val="19"/>
        </w:numPr>
        <w:autoSpaceDE/>
        <w:autoSpaceDN/>
        <w:spacing w:line="276" w:lineRule="auto"/>
        <w:ind w:left="567" w:hanging="284"/>
        <w:contextualSpacing/>
        <w:textAlignment w:val="baseline"/>
        <w:rPr>
          <w:rFonts w:asciiTheme="minorHAnsi" w:hAnsiTheme="minorHAnsi" w:cstheme="minorHAnsi"/>
          <w:sz w:val="20"/>
          <w:szCs w:val="20"/>
          <w:lang w:val="en-GB" w:eastAsia="en-GB"/>
        </w:rPr>
      </w:pPr>
      <w:r>
        <w:rPr>
          <w:rFonts w:asciiTheme="minorHAnsi" w:hAnsiTheme="minorHAnsi" w:cstheme="minorHAnsi"/>
          <w:sz w:val="20"/>
          <w:szCs w:val="20"/>
          <w:lang w:val="en-GB" w:eastAsia="en-GB"/>
        </w:rPr>
        <w:t>d</w:t>
      </w:r>
      <w:r w:rsidR="00CB133D" w:rsidRPr="00F3608B">
        <w:rPr>
          <w:rFonts w:asciiTheme="minorHAnsi" w:hAnsiTheme="minorHAnsi" w:cstheme="minorHAnsi"/>
          <w:sz w:val="20"/>
          <w:szCs w:val="20"/>
          <w:lang w:val="en-GB" w:eastAsia="en-GB"/>
        </w:rPr>
        <w:t>epartment analysis of exam results, SEF, development and action plans</w:t>
      </w:r>
      <w:r>
        <w:rPr>
          <w:rFonts w:asciiTheme="minorHAnsi" w:hAnsiTheme="minorHAnsi" w:cstheme="minorHAnsi"/>
          <w:sz w:val="20"/>
          <w:szCs w:val="20"/>
          <w:lang w:val="en-GB" w:eastAsia="en-GB"/>
        </w:rPr>
        <w:t>.</w:t>
      </w:r>
    </w:p>
    <w:p w14:paraId="39E8B399" w14:textId="77777777" w:rsidR="00DB67E6" w:rsidRPr="00F3608B" w:rsidRDefault="00DB67E6" w:rsidP="007728ED">
      <w:pPr>
        <w:pStyle w:val="ListParagraph"/>
        <w:spacing w:line="276" w:lineRule="auto"/>
        <w:ind w:left="284" w:hanging="284"/>
        <w:textAlignment w:val="baseline"/>
        <w:rPr>
          <w:rFonts w:asciiTheme="minorHAnsi" w:hAnsiTheme="minorHAnsi" w:cstheme="minorHAnsi"/>
          <w:sz w:val="20"/>
          <w:szCs w:val="20"/>
          <w:lang w:val="en-GB" w:eastAsia="en-GB"/>
        </w:rPr>
      </w:pPr>
    </w:p>
    <w:p w14:paraId="2F3EBB77" w14:textId="7C205FF8" w:rsidR="00DB67E6" w:rsidRPr="005818BF" w:rsidRDefault="005818BF" w:rsidP="007728ED">
      <w:pPr>
        <w:pStyle w:val="ListParagraph"/>
        <w:spacing w:line="276" w:lineRule="auto"/>
        <w:ind w:left="0" w:firstLine="0"/>
        <w:textAlignment w:val="baseline"/>
        <w:rPr>
          <w:rFonts w:asciiTheme="minorHAnsi" w:hAnsiTheme="minorHAnsi" w:cstheme="minorHAnsi"/>
          <w:b/>
          <w:bCs/>
          <w:i/>
          <w:sz w:val="20"/>
          <w:szCs w:val="20"/>
          <w:lang w:eastAsia="en-GB"/>
        </w:rPr>
      </w:pPr>
      <w:r>
        <w:rPr>
          <w:rFonts w:asciiTheme="minorHAnsi" w:hAnsiTheme="minorHAnsi" w:cstheme="minorHAnsi"/>
          <w:b/>
          <w:bCs/>
          <w:i/>
          <w:sz w:val="20"/>
          <w:szCs w:val="20"/>
          <w:lang w:eastAsia="en-GB"/>
        </w:rPr>
        <w:t>Director of Studies</w:t>
      </w:r>
    </w:p>
    <w:p w14:paraId="6B2ACDF3" w14:textId="1A2FA2F0" w:rsidR="00CB133D" w:rsidRPr="00F3608B" w:rsidRDefault="00CB133D" w:rsidP="00CB133D">
      <w:pPr>
        <w:pStyle w:val="ListParagraph"/>
        <w:widowControl/>
        <w:numPr>
          <w:ilvl w:val="0"/>
          <w:numId w:val="19"/>
        </w:numPr>
        <w:autoSpaceDE/>
        <w:autoSpaceDN/>
        <w:spacing w:line="276" w:lineRule="auto"/>
        <w:ind w:left="284" w:hanging="284"/>
        <w:contextualSpacing/>
        <w:textAlignment w:val="baseline"/>
        <w:rPr>
          <w:rFonts w:asciiTheme="minorHAnsi" w:hAnsiTheme="minorHAnsi" w:cstheme="minorHAnsi"/>
          <w:sz w:val="20"/>
          <w:szCs w:val="20"/>
          <w:lang w:val="en-GB" w:eastAsia="en-GB"/>
        </w:rPr>
      </w:pPr>
      <w:r w:rsidRPr="00F3608B">
        <w:rPr>
          <w:rFonts w:asciiTheme="minorHAnsi" w:hAnsiTheme="minorHAnsi" w:cstheme="minorHAnsi"/>
          <w:sz w:val="20"/>
          <w:szCs w:val="20"/>
          <w:lang w:val="en-GB" w:eastAsia="en-GB"/>
        </w:rPr>
        <w:t>is responsible for quality assurance of teaching and learning</w:t>
      </w:r>
      <w:r>
        <w:rPr>
          <w:rFonts w:asciiTheme="minorHAnsi" w:hAnsiTheme="minorHAnsi" w:cstheme="minorHAnsi"/>
          <w:sz w:val="20"/>
          <w:szCs w:val="20"/>
          <w:lang w:val="en-GB" w:eastAsia="en-GB"/>
        </w:rPr>
        <w:t xml:space="preserve"> with the EYFS</w:t>
      </w:r>
    </w:p>
    <w:p w14:paraId="33230326" w14:textId="77777777" w:rsidR="00CB133D" w:rsidRPr="005818BF" w:rsidRDefault="00CB133D" w:rsidP="007728ED">
      <w:pPr>
        <w:shd w:val="clear" w:color="auto" w:fill="FFFFFF"/>
        <w:spacing w:after="0" w:line="276" w:lineRule="auto"/>
        <w:ind w:left="284" w:hanging="284"/>
        <w:jc w:val="both"/>
        <w:textAlignment w:val="baseline"/>
        <w:rPr>
          <w:rFonts w:cstheme="minorHAnsi"/>
          <w:b/>
          <w:bCs/>
          <w:sz w:val="20"/>
          <w:szCs w:val="20"/>
          <w:lang w:eastAsia="en-GB"/>
        </w:rPr>
      </w:pPr>
    </w:p>
    <w:p w14:paraId="7298DAEC" w14:textId="03B45F95" w:rsidR="00DB67E6" w:rsidRPr="00A80C54" w:rsidRDefault="00DB67E6" w:rsidP="007728ED">
      <w:pPr>
        <w:pStyle w:val="BodyTextIndent"/>
        <w:spacing w:after="0" w:line="276" w:lineRule="auto"/>
        <w:ind w:left="0"/>
        <w:jc w:val="both"/>
        <w:rPr>
          <w:rFonts w:cstheme="minorHAnsi"/>
          <w:b/>
          <w:bCs/>
          <w:i/>
          <w:sz w:val="20"/>
          <w:szCs w:val="20"/>
        </w:rPr>
      </w:pPr>
      <w:r w:rsidRPr="00A80C54">
        <w:rPr>
          <w:rFonts w:cstheme="minorHAnsi"/>
          <w:b/>
          <w:bCs/>
          <w:i/>
          <w:sz w:val="20"/>
          <w:szCs w:val="20"/>
        </w:rPr>
        <w:t xml:space="preserve">Subject </w:t>
      </w:r>
      <w:r w:rsidR="00606C3A" w:rsidRPr="00A80C54">
        <w:rPr>
          <w:rFonts w:cstheme="minorHAnsi"/>
          <w:b/>
          <w:bCs/>
          <w:i/>
          <w:sz w:val="20"/>
          <w:szCs w:val="20"/>
        </w:rPr>
        <w:t>Leaders/ co-ordinators</w:t>
      </w:r>
      <w:r w:rsidRPr="00A80C54">
        <w:rPr>
          <w:rFonts w:cstheme="minorHAnsi"/>
          <w:b/>
          <w:bCs/>
          <w:i/>
          <w:sz w:val="20"/>
          <w:szCs w:val="20"/>
        </w:rPr>
        <w:t xml:space="preserve"> should:</w:t>
      </w:r>
    </w:p>
    <w:p w14:paraId="6D1372DD" w14:textId="35600BBC" w:rsidR="00DB67E6" w:rsidRPr="00A80C54" w:rsidRDefault="00DB67E6" w:rsidP="007728ED">
      <w:pPr>
        <w:pStyle w:val="BodyTextIndent"/>
        <w:numPr>
          <w:ilvl w:val="0"/>
          <w:numId w:val="19"/>
        </w:numPr>
        <w:spacing w:after="0" w:line="276" w:lineRule="auto"/>
        <w:ind w:left="284" w:hanging="284"/>
        <w:jc w:val="both"/>
        <w:rPr>
          <w:rFonts w:cstheme="minorHAnsi"/>
          <w:sz w:val="20"/>
          <w:szCs w:val="20"/>
        </w:rPr>
      </w:pPr>
      <w:r w:rsidRPr="00A80C54">
        <w:rPr>
          <w:rFonts w:cstheme="minorHAnsi"/>
          <w:sz w:val="20"/>
          <w:szCs w:val="20"/>
        </w:rPr>
        <w:t>ensure that schemes of work</w:t>
      </w:r>
      <w:r w:rsidR="00701227" w:rsidRPr="00A80C54">
        <w:rPr>
          <w:rFonts w:cstheme="minorHAnsi"/>
          <w:sz w:val="20"/>
          <w:szCs w:val="20"/>
        </w:rPr>
        <w:t>,</w:t>
      </w:r>
      <w:r w:rsidRPr="00A80C54">
        <w:rPr>
          <w:rFonts w:cstheme="minorHAnsi"/>
          <w:sz w:val="20"/>
          <w:szCs w:val="20"/>
        </w:rPr>
        <w:t xml:space="preserve"> that challenge and stimulate children to achieve their best, are in place;</w:t>
      </w:r>
    </w:p>
    <w:p w14:paraId="1E2A6E1D" w14:textId="77777777" w:rsidR="00DB67E6" w:rsidRPr="00A80C54" w:rsidRDefault="00DB67E6" w:rsidP="007728ED">
      <w:pPr>
        <w:pStyle w:val="BodyTextIndent"/>
        <w:numPr>
          <w:ilvl w:val="0"/>
          <w:numId w:val="19"/>
        </w:numPr>
        <w:spacing w:after="0" w:line="276" w:lineRule="auto"/>
        <w:ind w:left="284" w:hanging="284"/>
        <w:jc w:val="both"/>
        <w:rPr>
          <w:rFonts w:cstheme="minorHAnsi"/>
          <w:sz w:val="20"/>
          <w:szCs w:val="20"/>
        </w:rPr>
      </w:pPr>
      <w:r w:rsidRPr="00A80C54">
        <w:rPr>
          <w:rFonts w:cstheme="minorHAnsi"/>
          <w:sz w:val="20"/>
          <w:szCs w:val="20"/>
        </w:rPr>
        <w:t>stay up to date with recent developments and best practice in their subject and support colleagues by sharing their knowledge and understanding with other members of the teaching team;</w:t>
      </w:r>
    </w:p>
    <w:p w14:paraId="5CCF22AE" w14:textId="77777777" w:rsidR="00DB67E6" w:rsidRPr="00A80C54" w:rsidRDefault="00DB67E6" w:rsidP="007728ED">
      <w:pPr>
        <w:pStyle w:val="BodyTextIndent"/>
        <w:numPr>
          <w:ilvl w:val="0"/>
          <w:numId w:val="19"/>
        </w:numPr>
        <w:spacing w:after="0" w:line="276" w:lineRule="auto"/>
        <w:ind w:left="284" w:hanging="284"/>
        <w:jc w:val="both"/>
        <w:rPr>
          <w:rFonts w:cstheme="minorHAnsi"/>
          <w:sz w:val="20"/>
          <w:szCs w:val="20"/>
        </w:rPr>
      </w:pPr>
      <w:r w:rsidRPr="00A80C54">
        <w:rPr>
          <w:rFonts w:cstheme="minorHAnsi"/>
          <w:sz w:val="20"/>
          <w:szCs w:val="20"/>
        </w:rPr>
        <w:t>monitor planning, teaching and marking in their subject;</w:t>
      </w:r>
    </w:p>
    <w:p w14:paraId="11724661" w14:textId="310FDA74" w:rsidR="00DB67E6" w:rsidRPr="00A80C54" w:rsidRDefault="00DB67E6" w:rsidP="007728ED">
      <w:pPr>
        <w:pStyle w:val="BodyTextIndent"/>
        <w:numPr>
          <w:ilvl w:val="0"/>
          <w:numId w:val="19"/>
        </w:numPr>
        <w:spacing w:after="0" w:line="276" w:lineRule="auto"/>
        <w:ind w:left="284" w:hanging="284"/>
        <w:jc w:val="both"/>
        <w:rPr>
          <w:rFonts w:cstheme="minorHAnsi"/>
          <w:sz w:val="20"/>
          <w:szCs w:val="20"/>
        </w:rPr>
      </w:pPr>
      <w:r w:rsidRPr="00A80C54">
        <w:rPr>
          <w:rFonts w:cstheme="minorHAnsi"/>
          <w:sz w:val="20"/>
          <w:szCs w:val="20"/>
        </w:rPr>
        <w:t>regularly quality assure departmental processes and feedback to the Assistant Head</w:t>
      </w:r>
      <w:r w:rsidR="00254562" w:rsidRPr="00A80C54">
        <w:rPr>
          <w:rFonts w:cstheme="minorHAnsi"/>
          <w:sz w:val="20"/>
          <w:szCs w:val="20"/>
        </w:rPr>
        <w:t>;</w:t>
      </w:r>
    </w:p>
    <w:p w14:paraId="483C5807" w14:textId="26A30109" w:rsidR="00254562" w:rsidRPr="00A80C54" w:rsidRDefault="00254562" w:rsidP="007728ED">
      <w:pPr>
        <w:pStyle w:val="BodyTextIndent"/>
        <w:numPr>
          <w:ilvl w:val="0"/>
          <w:numId w:val="19"/>
        </w:numPr>
        <w:spacing w:after="0" w:line="276" w:lineRule="auto"/>
        <w:ind w:left="284" w:hanging="284"/>
        <w:jc w:val="both"/>
        <w:rPr>
          <w:rFonts w:cstheme="minorHAnsi"/>
          <w:sz w:val="20"/>
          <w:szCs w:val="20"/>
        </w:rPr>
      </w:pPr>
      <w:r w:rsidRPr="00A80C54">
        <w:rPr>
          <w:rFonts w:cstheme="minorHAnsi"/>
          <w:sz w:val="20"/>
          <w:szCs w:val="20"/>
        </w:rPr>
        <w:t xml:space="preserve">ensure that subject curriculum is being taught in </w:t>
      </w:r>
      <w:r w:rsidR="00701227" w:rsidRPr="00A80C54">
        <w:rPr>
          <w:rFonts w:cstheme="minorHAnsi"/>
          <w:sz w:val="20"/>
          <w:szCs w:val="20"/>
        </w:rPr>
        <w:t>a way that children are transferring knowledge to their long-term memory;</w:t>
      </w:r>
    </w:p>
    <w:p w14:paraId="6802B08E" w14:textId="77777777" w:rsidR="00DB67E6" w:rsidRPr="00A80C54" w:rsidRDefault="00DB67E6" w:rsidP="007728ED">
      <w:pPr>
        <w:pStyle w:val="BodyTextIndent"/>
        <w:numPr>
          <w:ilvl w:val="0"/>
          <w:numId w:val="19"/>
        </w:numPr>
        <w:spacing w:after="0" w:line="276" w:lineRule="auto"/>
        <w:ind w:left="284" w:hanging="284"/>
        <w:jc w:val="both"/>
        <w:rPr>
          <w:rFonts w:cstheme="minorHAnsi"/>
          <w:sz w:val="20"/>
          <w:szCs w:val="20"/>
        </w:rPr>
      </w:pPr>
      <w:r w:rsidRPr="00A80C54">
        <w:rPr>
          <w:rFonts w:cstheme="minorHAnsi"/>
          <w:sz w:val="20"/>
          <w:szCs w:val="20"/>
        </w:rPr>
        <w:t xml:space="preserve">ensure that resources are available and accessible to support learning in their subject. </w:t>
      </w:r>
    </w:p>
    <w:p w14:paraId="07A2688A" w14:textId="77777777" w:rsidR="00DB67E6" w:rsidRPr="00A80C54" w:rsidRDefault="00DB67E6" w:rsidP="007728ED">
      <w:pPr>
        <w:pStyle w:val="BodyTextIndent"/>
        <w:spacing w:after="0" w:line="276" w:lineRule="auto"/>
        <w:ind w:left="284" w:hanging="284"/>
        <w:jc w:val="both"/>
        <w:rPr>
          <w:rFonts w:cstheme="minorHAnsi"/>
          <w:sz w:val="20"/>
          <w:szCs w:val="20"/>
        </w:rPr>
      </w:pPr>
    </w:p>
    <w:p w14:paraId="065A16E5" w14:textId="01AE11EF" w:rsidR="00DB67E6" w:rsidRPr="00A80C54" w:rsidRDefault="00FF7C0D" w:rsidP="007728ED">
      <w:pPr>
        <w:pStyle w:val="BodyTextIndent"/>
        <w:spacing w:after="0" w:line="276" w:lineRule="auto"/>
        <w:ind w:left="0"/>
        <w:jc w:val="both"/>
        <w:rPr>
          <w:rFonts w:cstheme="minorHAnsi"/>
          <w:i/>
          <w:sz w:val="20"/>
          <w:szCs w:val="20"/>
        </w:rPr>
      </w:pPr>
      <w:r w:rsidRPr="00A80C54">
        <w:rPr>
          <w:rFonts w:cstheme="minorHAnsi"/>
          <w:b/>
          <w:bCs/>
          <w:i/>
          <w:sz w:val="20"/>
          <w:szCs w:val="20"/>
        </w:rPr>
        <w:t>Teachers</w:t>
      </w:r>
      <w:r w:rsidR="007728ED" w:rsidRPr="00A80C54">
        <w:rPr>
          <w:rFonts w:cstheme="minorHAnsi"/>
          <w:i/>
          <w:sz w:val="20"/>
          <w:szCs w:val="20"/>
        </w:rPr>
        <w:t xml:space="preserve"> </w:t>
      </w:r>
      <w:r w:rsidR="00DB67E6" w:rsidRPr="00A80C54">
        <w:rPr>
          <w:rFonts w:cstheme="minorHAnsi"/>
          <w:sz w:val="20"/>
          <w:szCs w:val="20"/>
        </w:rPr>
        <w:t>are responsible for day-to-day monitoring of pupil welfare, in relation to their learning and their pastoral care</w:t>
      </w:r>
      <w:r w:rsidR="007728ED" w:rsidRPr="00A80C54">
        <w:rPr>
          <w:rFonts w:cstheme="minorHAnsi"/>
          <w:i/>
          <w:sz w:val="20"/>
          <w:szCs w:val="20"/>
        </w:rPr>
        <w:t xml:space="preserve">. </w:t>
      </w:r>
      <w:r w:rsidR="00DB67E6" w:rsidRPr="00A80C54">
        <w:rPr>
          <w:rFonts w:cstheme="minorHAnsi"/>
          <w:b/>
          <w:bCs/>
          <w:i/>
          <w:sz w:val="20"/>
          <w:szCs w:val="20"/>
        </w:rPr>
        <w:t>Teachers will endeavour to:</w:t>
      </w:r>
    </w:p>
    <w:p w14:paraId="492D07C3" w14:textId="77777777" w:rsidR="00DB67E6" w:rsidRPr="00A80C54"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A80C54">
        <w:rPr>
          <w:rFonts w:cstheme="minorHAnsi"/>
          <w:sz w:val="20"/>
          <w:szCs w:val="20"/>
          <w:lang w:eastAsia="en-GB"/>
        </w:rPr>
        <w:t>provide challenging and stimulating lessons designed to encourage all children to reach the highest standard of achievement;</w:t>
      </w:r>
    </w:p>
    <w:p w14:paraId="5F8FA2FF" w14:textId="77777777" w:rsidR="00DB67E6" w:rsidRPr="00A80C54"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A80C54">
        <w:rPr>
          <w:rFonts w:cstheme="minorHAnsi"/>
          <w:sz w:val="20"/>
          <w:szCs w:val="20"/>
          <w:lang w:eastAsia="en-GB"/>
        </w:rPr>
        <w:t>recognise and be aware of the needs of each individual child according to ability and aptitude;</w:t>
      </w:r>
    </w:p>
    <w:p w14:paraId="246D04B4" w14:textId="77777777" w:rsidR="00DB67E6" w:rsidRPr="00A80C54"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A80C54">
        <w:rPr>
          <w:rFonts w:cstheme="minorHAnsi"/>
          <w:sz w:val="20"/>
          <w:szCs w:val="20"/>
          <w:lang w:eastAsia="en-GB"/>
        </w:rPr>
        <w:t>ensure that learning is progressive and continuous;</w:t>
      </w:r>
    </w:p>
    <w:p w14:paraId="055A2EBB" w14:textId="77777777" w:rsidR="00DB67E6" w:rsidRPr="00A80C54"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A80C54">
        <w:rPr>
          <w:rFonts w:cstheme="minorHAnsi"/>
          <w:sz w:val="20"/>
          <w:szCs w:val="20"/>
          <w:lang w:eastAsia="en-GB"/>
        </w:rPr>
        <w:t>be good role models, punctual, well prepared and organised;</w:t>
      </w:r>
    </w:p>
    <w:p w14:paraId="6FBF7E64" w14:textId="1422EFE0" w:rsidR="00DB67E6" w:rsidRPr="00A80C54"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A80C54">
        <w:rPr>
          <w:rFonts w:cstheme="minorHAnsi"/>
          <w:sz w:val="20"/>
          <w:szCs w:val="20"/>
          <w:lang w:eastAsia="en-GB"/>
        </w:rPr>
        <w:t>keep up-to-date with best practice;</w:t>
      </w:r>
    </w:p>
    <w:p w14:paraId="1B59189A" w14:textId="7087DA49" w:rsidR="00701227" w:rsidRPr="00A80C54" w:rsidRDefault="00701227" w:rsidP="007728ED">
      <w:pPr>
        <w:numPr>
          <w:ilvl w:val="0"/>
          <w:numId w:val="19"/>
        </w:numPr>
        <w:spacing w:after="0" w:line="276" w:lineRule="auto"/>
        <w:ind w:left="284" w:hanging="284"/>
        <w:jc w:val="both"/>
        <w:textAlignment w:val="baseline"/>
        <w:rPr>
          <w:rFonts w:cstheme="minorHAnsi"/>
          <w:sz w:val="20"/>
          <w:szCs w:val="20"/>
          <w:lang w:eastAsia="en-GB"/>
        </w:rPr>
      </w:pPr>
      <w:r w:rsidRPr="00A80C54">
        <w:rPr>
          <w:rFonts w:cstheme="minorHAnsi"/>
          <w:sz w:val="20"/>
          <w:szCs w:val="20"/>
          <w:lang w:eastAsia="en-GB"/>
        </w:rPr>
        <w:t>present information clearly, promote appropriate discussion and systematically check pupils’ understanding;</w:t>
      </w:r>
    </w:p>
    <w:p w14:paraId="2060C6F4" w14:textId="63B34868" w:rsidR="00DB67E6" w:rsidRPr="00A80C54"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A80C54">
        <w:rPr>
          <w:rFonts w:cstheme="minorHAnsi"/>
          <w:sz w:val="20"/>
          <w:szCs w:val="20"/>
          <w:lang w:eastAsia="en-GB"/>
        </w:rPr>
        <w:t xml:space="preserve">provide clear information on </w:t>
      </w:r>
      <w:r w:rsidR="00E12B96" w:rsidRPr="00A80C54">
        <w:rPr>
          <w:rFonts w:cstheme="minorHAnsi"/>
          <w:sz w:val="20"/>
          <w:szCs w:val="20"/>
        </w:rPr>
        <w:t>Imperial Oak</w:t>
      </w:r>
      <w:r w:rsidR="00606C3A" w:rsidRPr="00A80C54">
        <w:rPr>
          <w:rFonts w:cstheme="minorHAnsi"/>
          <w:i/>
          <w:sz w:val="20"/>
          <w:szCs w:val="20"/>
        </w:rPr>
        <w:t xml:space="preserve"> </w:t>
      </w:r>
      <w:r w:rsidRPr="00A80C54">
        <w:rPr>
          <w:rFonts w:cstheme="minorHAnsi"/>
          <w:sz w:val="20"/>
          <w:szCs w:val="20"/>
          <w:lang w:eastAsia="en-GB"/>
        </w:rPr>
        <w:t>procedures and pupil progress;</w:t>
      </w:r>
    </w:p>
    <w:p w14:paraId="3BBD4599" w14:textId="77777777" w:rsidR="00DB67E6" w:rsidRPr="00A80C54"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A80C54">
        <w:rPr>
          <w:rFonts w:cstheme="minorHAnsi"/>
          <w:sz w:val="20"/>
          <w:szCs w:val="20"/>
          <w:lang w:eastAsia="en-GB"/>
        </w:rPr>
        <w:t>have a positive attitude to change and the development of their own expertise;</w:t>
      </w:r>
    </w:p>
    <w:p w14:paraId="6723D8F2" w14:textId="77777777" w:rsidR="00DB67E6" w:rsidRPr="00A80C54"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A80C54">
        <w:rPr>
          <w:rFonts w:cstheme="minorHAnsi"/>
          <w:sz w:val="20"/>
          <w:szCs w:val="20"/>
          <w:lang w:eastAsia="en-GB"/>
        </w:rPr>
        <w:t>establish links with the local community to prepare pupils for the opportunities, responsibilities and experiences of life;</w:t>
      </w:r>
    </w:p>
    <w:p w14:paraId="2FA02A25" w14:textId="77777777" w:rsidR="00FF7C0D" w:rsidRPr="005818BF" w:rsidRDefault="00FF7C0D" w:rsidP="00FF7C0D">
      <w:pPr>
        <w:pStyle w:val="BodyTextIndent"/>
        <w:spacing w:after="0" w:line="276" w:lineRule="auto"/>
        <w:ind w:left="284"/>
        <w:jc w:val="both"/>
        <w:rPr>
          <w:rFonts w:cstheme="minorHAnsi"/>
          <w:b/>
          <w:bCs/>
          <w:sz w:val="20"/>
          <w:szCs w:val="20"/>
        </w:rPr>
      </w:pPr>
    </w:p>
    <w:p w14:paraId="60421AE7" w14:textId="0DF29DE6" w:rsidR="00DB67E6" w:rsidRPr="005818BF" w:rsidRDefault="00DB67E6" w:rsidP="00FF7C0D">
      <w:pPr>
        <w:pStyle w:val="BodyTextIndent"/>
        <w:spacing w:after="0" w:line="276" w:lineRule="auto"/>
        <w:ind w:left="0"/>
        <w:jc w:val="both"/>
        <w:rPr>
          <w:rFonts w:cstheme="minorHAnsi"/>
          <w:b/>
          <w:bCs/>
          <w:i/>
          <w:sz w:val="20"/>
          <w:szCs w:val="20"/>
        </w:rPr>
      </w:pPr>
      <w:r w:rsidRPr="005818BF">
        <w:rPr>
          <w:rFonts w:cstheme="minorHAnsi"/>
          <w:b/>
          <w:bCs/>
          <w:i/>
          <w:sz w:val="20"/>
          <w:szCs w:val="20"/>
        </w:rPr>
        <w:t>Parents can support their child’s learning by:</w:t>
      </w:r>
    </w:p>
    <w:p w14:paraId="630F0721" w14:textId="0E4DC1D8"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 xml:space="preserve">ensuring that their child arrives at </w:t>
      </w:r>
      <w:r w:rsidR="00E12B96">
        <w:rPr>
          <w:rFonts w:cstheme="minorHAnsi"/>
          <w:sz w:val="20"/>
          <w:szCs w:val="20"/>
        </w:rPr>
        <w:t>Imperial Oak</w:t>
      </w:r>
      <w:r w:rsidR="00606C3A" w:rsidRPr="00F3608B">
        <w:rPr>
          <w:rFonts w:cstheme="minorHAnsi"/>
          <w:i/>
          <w:sz w:val="20"/>
          <w:szCs w:val="20"/>
        </w:rPr>
        <w:t xml:space="preserve"> </w:t>
      </w:r>
      <w:r w:rsidRPr="00F3608B">
        <w:rPr>
          <w:rFonts w:cstheme="minorHAnsi"/>
          <w:sz w:val="20"/>
          <w:szCs w:val="20"/>
          <w:lang w:eastAsia="en-GB"/>
        </w:rPr>
        <w:t>wearing the correct uniform and bringing necessary equipment;</w:t>
      </w:r>
    </w:p>
    <w:p w14:paraId="52915674" w14:textId="4C9FCB96"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 xml:space="preserve">providing support for the discipline within </w:t>
      </w:r>
      <w:r w:rsidR="00E12B96">
        <w:rPr>
          <w:rFonts w:cstheme="minorHAnsi"/>
          <w:sz w:val="20"/>
          <w:szCs w:val="20"/>
        </w:rPr>
        <w:t>Imperial Oak</w:t>
      </w:r>
      <w:r w:rsidR="00606C3A" w:rsidRPr="00F3608B">
        <w:rPr>
          <w:rFonts w:cstheme="minorHAnsi"/>
          <w:i/>
          <w:sz w:val="20"/>
          <w:szCs w:val="20"/>
        </w:rPr>
        <w:t xml:space="preserve"> </w:t>
      </w:r>
      <w:r w:rsidRPr="00F3608B">
        <w:rPr>
          <w:rFonts w:cstheme="minorHAnsi"/>
          <w:sz w:val="20"/>
          <w:szCs w:val="20"/>
          <w:lang w:eastAsia="en-GB"/>
        </w:rPr>
        <w:t>and for the teacher’s role;</w:t>
      </w:r>
    </w:p>
    <w:p w14:paraId="2CAE7556" w14:textId="77777777"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participating in discussions concerning their child’s progress and attainment;</w:t>
      </w:r>
    </w:p>
    <w:p w14:paraId="3BD82BE0" w14:textId="0298D11C"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 xml:space="preserve">support </w:t>
      </w:r>
      <w:r w:rsidR="00E12B96">
        <w:rPr>
          <w:rFonts w:cstheme="minorHAnsi"/>
          <w:sz w:val="20"/>
          <w:szCs w:val="20"/>
        </w:rPr>
        <w:t>Imperial Oak</w:t>
      </w:r>
      <w:r w:rsidR="00606C3A" w:rsidRPr="00F3608B">
        <w:rPr>
          <w:rFonts w:cstheme="minorHAnsi"/>
          <w:i/>
          <w:sz w:val="20"/>
          <w:szCs w:val="20"/>
        </w:rPr>
        <w:t xml:space="preserve"> </w:t>
      </w:r>
      <w:r w:rsidRPr="00F3608B">
        <w:rPr>
          <w:rFonts w:cstheme="minorHAnsi"/>
          <w:sz w:val="20"/>
          <w:szCs w:val="20"/>
          <w:lang w:eastAsia="en-GB"/>
        </w:rPr>
        <w:t>homework policy and give due importance to any homework</w:t>
      </w:r>
      <w:r w:rsidR="00701227">
        <w:rPr>
          <w:rFonts w:cstheme="minorHAnsi"/>
          <w:sz w:val="20"/>
          <w:szCs w:val="20"/>
          <w:lang w:eastAsia="en-GB"/>
        </w:rPr>
        <w:t xml:space="preserve"> set</w:t>
      </w:r>
      <w:r w:rsidRPr="00F3608B">
        <w:rPr>
          <w:rFonts w:cstheme="minorHAnsi"/>
          <w:sz w:val="20"/>
          <w:szCs w:val="20"/>
          <w:lang w:eastAsia="en-GB"/>
        </w:rPr>
        <w:t>;</w:t>
      </w:r>
    </w:p>
    <w:p w14:paraId="6F17FCB9" w14:textId="77777777"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ensuring that all contact addresses and telephone numbers are up to date and correct;</w:t>
      </w:r>
    </w:p>
    <w:p w14:paraId="064748EF" w14:textId="77777777"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allowing their child to become increasingly independent as they progress throughout the school;</w:t>
      </w:r>
    </w:p>
    <w:p w14:paraId="7752C1EA" w14:textId="247DC068"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being active members of the P</w:t>
      </w:r>
      <w:r w:rsidR="00701227">
        <w:rPr>
          <w:rFonts w:cstheme="minorHAnsi"/>
          <w:sz w:val="20"/>
          <w:szCs w:val="20"/>
          <w:lang w:eastAsia="en-GB"/>
        </w:rPr>
        <w:t xml:space="preserve">arents’ </w:t>
      </w:r>
      <w:r w:rsidRPr="00F3608B">
        <w:rPr>
          <w:rFonts w:cstheme="minorHAnsi"/>
          <w:sz w:val="20"/>
          <w:szCs w:val="20"/>
          <w:lang w:eastAsia="en-GB"/>
        </w:rPr>
        <w:t>A</w:t>
      </w:r>
      <w:r w:rsidR="00701227">
        <w:rPr>
          <w:rFonts w:cstheme="minorHAnsi"/>
          <w:sz w:val="20"/>
          <w:szCs w:val="20"/>
          <w:lang w:eastAsia="en-GB"/>
        </w:rPr>
        <w:t>ssociation (PA)</w:t>
      </w:r>
      <w:r w:rsidRPr="00F3608B">
        <w:rPr>
          <w:rFonts w:cstheme="minorHAnsi"/>
          <w:sz w:val="20"/>
          <w:szCs w:val="20"/>
          <w:lang w:eastAsia="en-GB"/>
        </w:rPr>
        <w:t xml:space="preserve"> and supporting the work of the PA.</w:t>
      </w:r>
    </w:p>
    <w:p w14:paraId="79493BED" w14:textId="77777777" w:rsidR="00F3608B" w:rsidRPr="00F3608B" w:rsidRDefault="00F3608B" w:rsidP="00FF7C0D">
      <w:pPr>
        <w:spacing w:after="0" w:line="276" w:lineRule="auto"/>
        <w:ind w:left="284"/>
        <w:jc w:val="both"/>
        <w:textAlignment w:val="baseline"/>
        <w:rPr>
          <w:rFonts w:cstheme="minorHAnsi"/>
          <w:sz w:val="20"/>
          <w:szCs w:val="20"/>
          <w:lang w:eastAsia="en-GB"/>
        </w:rPr>
      </w:pPr>
    </w:p>
    <w:p w14:paraId="3CE62C1D" w14:textId="1B27230C" w:rsidR="00DB67E6" w:rsidRPr="005818BF" w:rsidRDefault="00DB67E6" w:rsidP="00FF7C0D">
      <w:pPr>
        <w:pStyle w:val="BodyTextIndent"/>
        <w:spacing w:after="0" w:line="276" w:lineRule="auto"/>
        <w:ind w:left="0"/>
        <w:jc w:val="both"/>
        <w:rPr>
          <w:rFonts w:cstheme="minorHAnsi"/>
          <w:b/>
          <w:bCs/>
          <w:i/>
          <w:sz w:val="20"/>
          <w:szCs w:val="20"/>
        </w:rPr>
      </w:pPr>
      <w:r w:rsidRPr="005818BF">
        <w:rPr>
          <w:rFonts w:cstheme="minorHAnsi"/>
          <w:b/>
          <w:bCs/>
          <w:i/>
          <w:sz w:val="20"/>
          <w:szCs w:val="20"/>
        </w:rPr>
        <w:t xml:space="preserve">Pupils are encouraged to support </w:t>
      </w:r>
      <w:r w:rsidR="00E12B96" w:rsidRPr="005818BF">
        <w:rPr>
          <w:rFonts w:cstheme="minorHAnsi"/>
          <w:b/>
          <w:bCs/>
          <w:i/>
          <w:iCs/>
          <w:sz w:val="20"/>
          <w:szCs w:val="20"/>
        </w:rPr>
        <w:t>Imperial Oak</w:t>
      </w:r>
      <w:r w:rsidR="00606C3A" w:rsidRPr="005818BF">
        <w:rPr>
          <w:rFonts w:cstheme="minorHAnsi"/>
          <w:b/>
          <w:bCs/>
          <w:i/>
          <w:sz w:val="20"/>
          <w:szCs w:val="20"/>
        </w:rPr>
        <w:t xml:space="preserve"> </w:t>
      </w:r>
      <w:r w:rsidRPr="005818BF">
        <w:rPr>
          <w:rFonts w:cstheme="minorHAnsi"/>
          <w:b/>
          <w:bCs/>
          <w:i/>
          <w:sz w:val="20"/>
          <w:szCs w:val="20"/>
        </w:rPr>
        <w:t>aims by:</w:t>
      </w:r>
    </w:p>
    <w:p w14:paraId="653722FC" w14:textId="77777777"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being organised, bringing necessary equipment, taking letters home promptly, etc;</w:t>
      </w:r>
    </w:p>
    <w:p w14:paraId="304C84A8" w14:textId="27D17B67" w:rsidR="00DB67E6" w:rsidRPr="00F3608B" w:rsidRDefault="00DB67E6" w:rsidP="007728ED">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taking increased responsibility for their own learning.</w:t>
      </w:r>
    </w:p>
    <w:p w14:paraId="2A77E4B4" w14:textId="77777777" w:rsidR="00606C3A" w:rsidRPr="00F3608B" w:rsidRDefault="00606C3A" w:rsidP="007728ED">
      <w:pPr>
        <w:spacing w:after="0" w:line="276" w:lineRule="auto"/>
        <w:ind w:left="284" w:hanging="284"/>
        <w:jc w:val="both"/>
        <w:textAlignment w:val="baseline"/>
        <w:rPr>
          <w:rFonts w:cstheme="minorHAnsi"/>
          <w:sz w:val="20"/>
          <w:szCs w:val="20"/>
          <w:lang w:eastAsia="en-GB"/>
        </w:rPr>
      </w:pPr>
    </w:p>
    <w:p w14:paraId="0289EAFD" w14:textId="6AEAB541" w:rsidR="00DB67E6" w:rsidRPr="00F3608B" w:rsidRDefault="00DB67E6" w:rsidP="00291361">
      <w:pPr>
        <w:pStyle w:val="BodyTextIndent"/>
        <w:spacing w:after="0" w:line="276" w:lineRule="auto"/>
        <w:ind w:left="0"/>
        <w:jc w:val="both"/>
        <w:rPr>
          <w:rFonts w:cstheme="minorHAnsi"/>
          <w:i/>
          <w:sz w:val="20"/>
          <w:szCs w:val="20"/>
        </w:rPr>
      </w:pPr>
      <w:r w:rsidRPr="00F3608B">
        <w:rPr>
          <w:rFonts w:cstheme="minorHAnsi"/>
          <w:i/>
          <w:sz w:val="20"/>
          <w:szCs w:val="20"/>
        </w:rPr>
        <w:t xml:space="preserve">The community is invited to support </w:t>
      </w:r>
      <w:r w:rsidR="00E12B96">
        <w:rPr>
          <w:rFonts w:cstheme="minorHAnsi"/>
          <w:i/>
          <w:iCs/>
          <w:sz w:val="20"/>
          <w:szCs w:val="20"/>
        </w:rPr>
        <w:t>Imperial Oak</w:t>
      </w:r>
      <w:r w:rsidR="00606C3A" w:rsidRPr="00F3608B">
        <w:rPr>
          <w:rFonts w:cstheme="minorHAnsi"/>
          <w:i/>
          <w:sz w:val="20"/>
          <w:szCs w:val="20"/>
        </w:rPr>
        <w:t xml:space="preserve"> </w:t>
      </w:r>
      <w:r w:rsidRPr="00F3608B">
        <w:rPr>
          <w:rFonts w:cstheme="minorHAnsi"/>
          <w:i/>
          <w:sz w:val="20"/>
          <w:szCs w:val="20"/>
        </w:rPr>
        <w:t>by:</w:t>
      </w:r>
    </w:p>
    <w:p w14:paraId="0008AA1B" w14:textId="77777777" w:rsidR="00DB67E6" w:rsidRPr="00F3608B" w:rsidRDefault="00DB67E6" w:rsidP="00291361">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lastRenderedPageBreak/>
        <w:t>contributing to activities such as assemblies, outings, clubs, etc;</w:t>
      </w:r>
    </w:p>
    <w:p w14:paraId="67727825" w14:textId="77777777" w:rsidR="00DB67E6" w:rsidRPr="00F3608B" w:rsidRDefault="00DB67E6" w:rsidP="00291361">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organising activities and events throughout the year to extend and deepen pupils’ knowledge and skills;</w:t>
      </w:r>
    </w:p>
    <w:p w14:paraId="2D7805F8" w14:textId="074B0E0E" w:rsidR="00DB67E6" w:rsidRPr="00F3608B" w:rsidRDefault="00DB67E6" w:rsidP="00291361">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supporting school events</w:t>
      </w:r>
      <w:r w:rsidR="00701227">
        <w:rPr>
          <w:rFonts w:cstheme="minorHAnsi"/>
          <w:sz w:val="20"/>
          <w:szCs w:val="20"/>
          <w:lang w:eastAsia="en-GB"/>
        </w:rPr>
        <w:t>.</w:t>
      </w:r>
    </w:p>
    <w:p w14:paraId="6AB62067" w14:textId="79C79CD6" w:rsidR="0010231C" w:rsidRPr="00F3608B" w:rsidRDefault="0010231C" w:rsidP="00291361">
      <w:pPr>
        <w:pStyle w:val="BodyText"/>
        <w:spacing w:line="276" w:lineRule="auto"/>
        <w:ind w:firstLine="197"/>
        <w:jc w:val="both"/>
        <w:rPr>
          <w:rFonts w:asciiTheme="minorHAnsi" w:hAnsiTheme="minorHAnsi" w:cstheme="minorHAnsi"/>
          <w:b/>
          <w:sz w:val="20"/>
          <w:szCs w:val="20"/>
        </w:rPr>
      </w:pPr>
    </w:p>
    <w:p w14:paraId="48B2398A" w14:textId="487BC0D7" w:rsidR="0010231C" w:rsidRPr="00F3608B" w:rsidRDefault="0010231C" w:rsidP="008A6983">
      <w:pPr>
        <w:pStyle w:val="BodyText"/>
        <w:spacing w:line="276" w:lineRule="auto"/>
        <w:jc w:val="both"/>
        <w:rPr>
          <w:rFonts w:asciiTheme="minorHAnsi" w:hAnsiTheme="minorHAnsi" w:cstheme="minorHAnsi"/>
          <w:color w:val="080808"/>
          <w:sz w:val="20"/>
          <w:szCs w:val="20"/>
        </w:rPr>
      </w:pPr>
      <w:r w:rsidRPr="00F3608B">
        <w:rPr>
          <w:rFonts w:asciiTheme="minorHAnsi" w:hAnsiTheme="minorHAnsi" w:cstheme="minorHAnsi"/>
          <w:b/>
          <w:sz w:val="20"/>
          <w:szCs w:val="20"/>
        </w:rPr>
        <w:t>Children with Special Needs:</w:t>
      </w:r>
      <w:r w:rsidR="008A6983">
        <w:rPr>
          <w:rFonts w:asciiTheme="minorHAnsi" w:hAnsiTheme="minorHAnsi" w:cstheme="minorHAnsi"/>
          <w:b/>
          <w:sz w:val="20"/>
          <w:szCs w:val="20"/>
        </w:rPr>
        <w:t xml:space="preserve"> </w:t>
      </w:r>
      <w:r w:rsidRPr="00F3608B">
        <w:rPr>
          <w:rFonts w:asciiTheme="minorHAnsi" w:hAnsiTheme="minorHAnsi" w:cstheme="minorHAnsi"/>
          <w:color w:val="080808"/>
          <w:w w:val="105"/>
          <w:sz w:val="20"/>
          <w:szCs w:val="20"/>
        </w:rPr>
        <w:t>The curriculum in our school is designed to provide access and opportunity for all</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 xml:space="preserve">children who attend the </w:t>
      </w:r>
      <w:r w:rsidRPr="00F41573">
        <w:rPr>
          <w:rFonts w:asciiTheme="minorHAnsi" w:hAnsiTheme="minorHAnsi" w:cstheme="minorHAnsi"/>
          <w:color w:val="080808"/>
          <w:w w:val="105"/>
          <w:sz w:val="20"/>
          <w:szCs w:val="20"/>
        </w:rPr>
        <w:t>school.</w:t>
      </w:r>
      <w:r w:rsidRPr="00F41573">
        <w:rPr>
          <w:rFonts w:asciiTheme="minorHAnsi" w:hAnsiTheme="minorHAnsi" w:cstheme="minorHAnsi"/>
          <w:color w:val="080808"/>
          <w:spacing w:val="1"/>
          <w:w w:val="105"/>
          <w:sz w:val="20"/>
          <w:szCs w:val="20"/>
        </w:rPr>
        <w:t xml:space="preserve"> </w:t>
      </w:r>
      <w:r w:rsidR="00701227" w:rsidRPr="00F41573">
        <w:rPr>
          <w:rFonts w:asciiTheme="minorHAnsi" w:hAnsiTheme="minorHAnsi" w:cstheme="minorHAnsi"/>
          <w:color w:val="080808"/>
          <w:spacing w:val="1"/>
          <w:w w:val="105"/>
          <w:sz w:val="20"/>
          <w:szCs w:val="20"/>
        </w:rPr>
        <w:t xml:space="preserve">A child with SEND will never be offered a reduced or restricted curriculum and our curriculum aims to be as broad as possible for as long as possible. </w:t>
      </w:r>
      <w:r w:rsidRPr="00F41573">
        <w:rPr>
          <w:rFonts w:asciiTheme="minorHAnsi" w:hAnsiTheme="minorHAnsi" w:cstheme="minorHAnsi"/>
          <w:color w:val="080808"/>
          <w:w w:val="105"/>
          <w:sz w:val="20"/>
          <w:szCs w:val="20"/>
        </w:rPr>
        <w:t>If we think it necessary</w:t>
      </w:r>
      <w:r w:rsidRPr="00F3608B">
        <w:rPr>
          <w:rFonts w:asciiTheme="minorHAnsi" w:hAnsiTheme="minorHAnsi" w:cstheme="minorHAnsi"/>
          <w:color w:val="080808"/>
          <w:w w:val="105"/>
          <w:sz w:val="20"/>
          <w:szCs w:val="20"/>
        </w:rPr>
        <w:t xml:space="preserve"> to adapt the curriculum to</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meet the needs of individual children, then we do so only after the parents of the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child</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have</w:t>
      </w:r>
      <w:r w:rsidRPr="00F3608B">
        <w:rPr>
          <w:rFonts w:asciiTheme="minorHAnsi" w:hAnsiTheme="minorHAnsi" w:cstheme="minorHAnsi"/>
          <w:color w:val="080808"/>
          <w:spacing w:val="-10"/>
          <w:w w:val="105"/>
          <w:sz w:val="20"/>
          <w:szCs w:val="20"/>
        </w:rPr>
        <w:t xml:space="preserve"> </w:t>
      </w:r>
      <w:r w:rsidRPr="00F3608B">
        <w:rPr>
          <w:rFonts w:asciiTheme="minorHAnsi" w:hAnsiTheme="minorHAnsi" w:cstheme="minorHAnsi"/>
          <w:color w:val="080808"/>
          <w:w w:val="105"/>
          <w:sz w:val="20"/>
          <w:szCs w:val="20"/>
        </w:rPr>
        <w:t>been</w:t>
      </w:r>
      <w:r w:rsidRPr="00F3608B">
        <w:rPr>
          <w:rFonts w:asciiTheme="minorHAnsi" w:hAnsiTheme="minorHAnsi" w:cstheme="minorHAnsi"/>
          <w:color w:val="080808"/>
          <w:spacing w:val="-11"/>
          <w:w w:val="105"/>
          <w:sz w:val="20"/>
          <w:szCs w:val="20"/>
        </w:rPr>
        <w:t xml:space="preserve"> </w:t>
      </w:r>
      <w:r w:rsidRPr="00F3608B">
        <w:rPr>
          <w:rFonts w:asciiTheme="minorHAnsi" w:hAnsiTheme="minorHAnsi" w:cstheme="minorHAnsi"/>
          <w:color w:val="080808"/>
          <w:w w:val="105"/>
          <w:sz w:val="20"/>
          <w:szCs w:val="20"/>
        </w:rPr>
        <w:t>consulted.</w:t>
      </w:r>
    </w:p>
    <w:p w14:paraId="25FC5AA8" w14:textId="77777777" w:rsidR="00EA4CA9" w:rsidRDefault="00EA4CA9" w:rsidP="00EA4CA9">
      <w:pPr>
        <w:pStyle w:val="ListParagraph"/>
        <w:tabs>
          <w:tab w:val="left" w:pos="835"/>
        </w:tabs>
        <w:spacing w:line="249" w:lineRule="auto"/>
        <w:ind w:left="0" w:firstLine="0"/>
        <w:rPr>
          <w:rFonts w:asciiTheme="minorHAnsi" w:hAnsiTheme="minorHAnsi" w:cstheme="minorHAnsi"/>
          <w:color w:val="080808"/>
          <w:w w:val="105"/>
          <w:sz w:val="20"/>
          <w:szCs w:val="20"/>
        </w:rPr>
      </w:pPr>
    </w:p>
    <w:p w14:paraId="223C8DCD" w14:textId="1BD009E8" w:rsidR="0010231C" w:rsidRPr="00A80C54" w:rsidRDefault="0010231C" w:rsidP="00291361">
      <w:pPr>
        <w:pStyle w:val="ListParagraph"/>
        <w:tabs>
          <w:tab w:val="left" w:pos="829"/>
        </w:tabs>
        <w:spacing w:line="276" w:lineRule="auto"/>
        <w:ind w:left="0" w:firstLine="0"/>
        <w:rPr>
          <w:rFonts w:asciiTheme="minorHAnsi" w:hAnsiTheme="minorHAnsi" w:cstheme="minorHAnsi"/>
          <w:color w:val="080808"/>
          <w:sz w:val="20"/>
          <w:szCs w:val="20"/>
        </w:rPr>
      </w:pPr>
      <w:r w:rsidRPr="00F3608B">
        <w:rPr>
          <w:rFonts w:asciiTheme="minorHAnsi" w:hAnsiTheme="minorHAnsi" w:cstheme="minorHAnsi"/>
          <w:color w:val="080808"/>
          <w:w w:val="105"/>
          <w:sz w:val="20"/>
          <w:szCs w:val="20"/>
        </w:rPr>
        <w:t>If</w:t>
      </w:r>
      <w:r w:rsidRPr="00F3608B">
        <w:rPr>
          <w:rFonts w:asciiTheme="minorHAnsi" w:hAnsiTheme="minorHAnsi" w:cstheme="minorHAnsi"/>
          <w:color w:val="080808"/>
          <w:spacing w:val="-14"/>
          <w:w w:val="105"/>
          <w:sz w:val="20"/>
          <w:szCs w:val="20"/>
        </w:rPr>
        <w:t xml:space="preserve"> </w:t>
      </w:r>
      <w:r w:rsidRPr="00F3608B">
        <w:rPr>
          <w:rFonts w:asciiTheme="minorHAnsi" w:hAnsiTheme="minorHAnsi" w:cstheme="minorHAnsi"/>
          <w:color w:val="080808"/>
          <w:w w:val="105"/>
          <w:sz w:val="20"/>
          <w:szCs w:val="20"/>
        </w:rPr>
        <w:t>a</w:t>
      </w:r>
      <w:r w:rsidRPr="00F3608B">
        <w:rPr>
          <w:rFonts w:asciiTheme="minorHAnsi" w:hAnsiTheme="minorHAnsi" w:cstheme="minorHAnsi"/>
          <w:color w:val="080808"/>
          <w:spacing w:val="-22"/>
          <w:w w:val="105"/>
          <w:sz w:val="20"/>
          <w:szCs w:val="20"/>
        </w:rPr>
        <w:t xml:space="preserve"> </w:t>
      </w:r>
      <w:r w:rsidRPr="00F3608B">
        <w:rPr>
          <w:rFonts w:asciiTheme="minorHAnsi" w:hAnsiTheme="minorHAnsi" w:cstheme="minorHAnsi"/>
          <w:color w:val="080808"/>
          <w:w w:val="105"/>
          <w:sz w:val="20"/>
          <w:szCs w:val="20"/>
        </w:rPr>
        <w:t>child</w:t>
      </w:r>
      <w:r w:rsidRPr="00F3608B">
        <w:rPr>
          <w:rFonts w:asciiTheme="minorHAnsi" w:hAnsiTheme="minorHAnsi" w:cstheme="minorHAnsi"/>
          <w:color w:val="080808"/>
          <w:spacing w:val="-29"/>
          <w:w w:val="105"/>
          <w:sz w:val="20"/>
          <w:szCs w:val="20"/>
        </w:rPr>
        <w:t xml:space="preserve"> </w:t>
      </w:r>
      <w:r w:rsidRPr="00F3608B">
        <w:rPr>
          <w:rFonts w:asciiTheme="minorHAnsi" w:hAnsiTheme="minorHAnsi" w:cstheme="minorHAnsi"/>
          <w:color w:val="080808"/>
          <w:w w:val="105"/>
          <w:sz w:val="20"/>
          <w:szCs w:val="20"/>
        </w:rPr>
        <w:t>has</w:t>
      </w:r>
      <w:r w:rsidRPr="00F3608B">
        <w:rPr>
          <w:rFonts w:asciiTheme="minorHAnsi" w:hAnsiTheme="minorHAnsi" w:cstheme="minorHAnsi"/>
          <w:color w:val="080808"/>
          <w:spacing w:val="-19"/>
          <w:w w:val="105"/>
          <w:sz w:val="20"/>
          <w:szCs w:val="20"/>
        </w:rPr>
        <w:t xml:space="preserve"> </w:t>
      </w:r>
      <w:r w:rsidRPr="00F3608B">
        <w:rPr>
          <w:rFonts w:asciiTheme="minorHAnsi" w:hAnsiTheme="minorHAnsi" w:cstheme="minorHAnsi"/>
          <w:color w:val="080808"/>
          <w:w w:val="105"/>
          <w:sz w:val="20"/>
          <w:szCs w:val="20"/>
        </w:rPr>
        <w:t>a</w:t>
      </w:r>
      <w:r w:rsidRPr="00F3608B">
        <w:rPr>
          <w:rFonts w:asciiTheme="minorHAnsi" w:hAnsiTheme="minorHAnsi" w:cstheme="minorHAnsi"/>
          <w:color w:val="080808"/>
          <w:spacing w:val="-21"/>
          <w:w w:val="105"/>
          <w:sz w:val="20"/>
          <w:szCs w:val="20"/>
        </w:rPr>
        <w:t xml:space="preserve"> </w:t>
      </w:r>
      <w:r w:rsidRPr="00F3608B">
        <w:rPr>
          <w:rFonts w:asciiTheme="minorHAnsi" w:hAnsiTheme="minorHAnsi" w:cstheme="minorHAnsi"/>
          <w:color w:val="080808"/>
          <w:w w:val="105"/>
          <w:sz w:val="20"/>
          <w:szCs w:val="20"/>
        </w:rPr>
        <w:t>special</w:t>
      </w:r>
      <w:r w:rsidRPr="00F3608B">
        <w:rPr>
          <w:rFonts w:asciiTheme="minorHAnsi" w:hAnsiTheme="minorHAnsi" w:cstheme="minorHAnsi"/>
          <w:color w:val="080808"/>
          <w:spacing w:val="-19"/>
          <w:w w:val="105"/>
          <w:sz w:val="20"/>
          <w:szCs w:val="20"/>
        </w:rPr>
        <w:t xml:space="preserve"> </w:t>
      </w:r>
      <w:r w:rsidRPr="00F3608B">
        <w:rPr>
          <w:rFonts w:asciiTheme="minorHAnsi" w:hAnsiTheme="minorHAnsi" w:cstheme="minorHAnsi"/>
          <w:color w:val="080808"/>
          <w:w w:val="105"/>
          <w:sz w:val="20"/>
          <w:szCs w:val="20"/>
        </w:rPr>
        <w:t>need,</w:t>
      </w:r>
      <w:r w:rsidRPr="00F3608B">
        <w:rPr>
          <w:rFonts w:asciiTheme="minorHAnsi" w:hAnsiTheme="minorHAnsi" w:cstheme="minorHAnsi"/>
          <w:color w:val="080808"/>
          <w:spacing w:val="-21"/>
          <w:w w:val="105"/>
          <w:sz w:val="20"/>
          <w:szCs w:val="20"/>
        </w:rPr>
        <w:t xml:space="preserve"> </w:t>
      </w:r>
      <w:r w:rsidRPr="00F3608B">
        <w:rPr>
          <w:rFonts w:asciiTheme="minorHAnsi" w:hAnsiTheme="minorHAnsi" w:cstheme="minorHAnsi"/>
          <w:color w:val="080808"/>
          <w:w w:val="105"/>
          <w:sz w:val="20"/>
          <w:szCs w:val="20"/>
        </w:rPr>
        <w:t>our</w:t>
      </w:r>
      <w:r w:rsidRPr="00F3608B">
        <w:rPr>
          <w:rFonts w:asciiTheme="minorHAnsi" w:hAnsiTheme="minorHAnsi" w:cstheme="minorHAnsi"/>
          <w:color w:val="080808"/>
          <w:spacing w:val="-22"/>
          <w:w w:val="105"/>
          <w:sz w:val="20"/>
          <w:szCs w:val="20"/>
        </w:rPr>
        <w:t xml:space="preserve"> </w:t>
      </w:r>
      <w:r w:rsidRPr="00F3608B">
        <w:rPr>
          <w:rFonts w:asciiTheme="minorHAnsi" w:hAnsiTheme="minorHAnsi" w:cstheme="minorHAnsi"/>
          <w:color w:val="080808"/>
          <w:w w:val="105"/>
          <w:sz w:val="20"/>
          <w:szCs w:val="20"/>
        </w:rPr>
        <w:t>school</w:t>
      </w:r>
      <w:r w:rsidRPr="00F3608B">
        <w:rPr>
          <w:rFonts w:asciiTheme="minorHAnsi" w:hAnsiTheme="minorHAnsi" w:cstheme="minorHAnsi"/>
          <w:color w:val="080808"/>
          <w:spacing w:val="-22"/>
          <w:w w:val="105"/>
          <w:sz w:val="20"/>
          <w:szCs w:val="20"/>
        </w:rPr>
        <w:t xml:space="preserve"> </w:t>
      </w:r>
      <w:r w:rsidRPr="00F3608B">
        <w:rPr>
          <w:rFonts w:asciiTheme="minorHAnsi" w:hAnsiTheme="minorHAnsi" w:cstheme="minorHAnsi"/>
          <w:color w:val="080808"/>
          <w:w w:val="105"/>
          <w:sz w:val="20"/>
          <w:szCs w:val="20"/>
        </w:rPr>
        <w:t>does</w:t>
      </w:r>
      <w:r w:rsidRPr="00F3608B">
        <w:rPr>
          <w:rFonts w:asciiTheme="minorHAnsi" w:hAnsiTheme="minorHAnsi" w:cstheme="minorHAnsi"/>
          <w:color w:val="080808"/>
          <w:spacing w:val="-15"/>
          <w:w w:val="105"/>
          <w:sz w:val="20"/>
          <w:szCs w:val="20"/>
        </w:rPr>
        <w:t xml:space="preserve"> </w:t>
      </w:r>
      <w:r w:rsidRPr="00F3608B">
        <w:rPr>
          <w:rFonts w:asciiTheme="minorHAnsi" w:hAnsiTheme="minorHAnsi" w:cstheme="minorHAnsi"/>
          <w:color w:val="080808"/>
          <w:w w:val="105"/>
          <w:sz w:val="20"/>
          <w:szCs w:val="20"/>
        </w:rPr>
        <w:t>all</w:t>
      </w:r>
      <w:r w:rsidRPr="00F3608B">
        <w:rPr>
          <w:rFonts w:asciiTheme="minorHAnsi" w:hAnsiTheme="minorHAnsi" w:cstheme="minorHAnsi"/>
          <w:color w:val="080808"/>
          <w:spacing w:val="-31"/>
          <w:w w:val="105"/>
          <w:sz w:val="20"/>
          <w:szCs w:val="20"/>
        </w:rPr>
        <w:t xml:space="preserve"> </w:t>
      </w:r>
      <w:r w:rsidRPr="00F3608B">
        <w:rPr>
          <w:rFonts w:asciiTheme="minorHAnsi" w:hAnsiTheme="minorHAnsi" w:cstheme="minorHAnsi"/>
          <w:color w:val="080808"/>
          <w:w w:val="105"/>
          <w:sz w:val="20"/>
          <w:szCs w:val="20"/>
        </w:rPr>
        <w:t>it</w:t>
      </w:r>
      <w:r w:rsidRPr="00F3608B">
        <w:rPr>
          <w:rFonts w:asciiTheme="minorHAnsi" w:hAnsiTheme="minorHAnsi" w:cstheme="minorHAnsi"/>
          <w:color w:val="080808"/>
          <w:spacing w:val="-28"/>
          <w:w w:val="105"/>
          <w:sz w:val="20"/>
          <w:szCs w:val="20"/>
        </w:rPr>
        <w:t xml:space="preserve"> </w:t>
      </w:r>
      <w:r w:rsidRPr="00F3608B">
        <w:rPr>
          <w:rFonts w:asciiTheme="minorHAnsi" w:hAnsiTheme="minorHAnsi" w:cstheme="minorHAnsi"/>
          <w:color w:val="080808"/>
          <w:w w:val="105"/>
          <w:sz w:val="20"/>
          <w:szCs w:val="20"/>
        </w:rPr>
        <w:t>can</w:t>
      </w:r>
      <w:r w:rsidRPr="00F3608B">
        <w:rPr>
          <w:rFonts w:asciiTheme="minorHAnsi" w:hAnsiTheme="minorHAnsi" w:cstheme="minorHAnsi"/>
          <w:color w:val="080808"/>
          <w:spacing w:val="-29"/>
          <w:w w:val="105"/>
          <w:sz w:val="20"/>
          <w:szCs w:val="20"/>
        </w:rPr>
        <w:t xml:space="preserve"> </w:t>
      </w:r>
      <w:r w:rsidRPr="00F3608B">
        <w:rPr>
          <w:rFonts w:asciiTheme="minorHAnsi" w:hAnsiTheme="minorHAnsi" w:cstheme="minorHAnsi"/>
          <w:color w:val="080808"/>
          <w:w w:val="105"/>
          <w:sz w:val="20"/>
          <w:szCs w:val="20"/>
        </w:rPr>
        <w:t>to</w:t>
      </w:r>
      <w:r w:rsidRPr="00F3608B">
        <w:rPr>
          <w:rFonts w:asciiTheme="minorHAnsi" w:hAnsiTheme="minorHAnsi" w:cstheme="minorHAnsi"/>
          <w:color w:val="080808"/>
          <w:spacing w:val="-17"/>
          <w:w w:val="105"/>
          <w:sz w:val="20"/>
          <w:szCs w:val="20"/>
        </w:rPr>
        <w:t xml:space="preserve"> </w:t>
      </w:r>
      <w:r w:rsidRPr="00F3608B">
        <w:rPr>
          <w:rFonts w:asciiTheme="minorHAnsi" w:hAnsiTheme="minorHAnsi" w:cstheme="minorHAnsi"/>
          <w:color w:val="080808"/>
          <w:w w:val="105"/>
          <w:sz w:val="20"/>
          <w:szCs w:val="20"/>
        </w:rPr>
        <w:t>meet</w:t>
      </w:r>
      <w:r w:rsidRPr="00F3608B">
        <w:rPr>
          <w:rFonts w:asciiTheme="minorHAnsi" w:hAnsiTheme="minorHAnsi" w:cstheme="minorHAnsi"/>
          <w:color w:val="080808"/>
          <w:spacing w:val="-21"/>
          <w:w w:val="105"/>
          <w:sz w:val="20"/>
          <w:szCs w:val="20"/>
        </w:rPr>
        <w:t xml:space="preserve"> </w:t>
      </w:r>
      <w:r w:rsidRPr="00F3608B">
        <w:rPr>
          <w:rFonts w:asciiTheme="minorHAnsi" w:hAnsiTheme="minorHAnsi" w:cstheme="minorHAnsi"/>
          <w:color w:val="080808"/>
          <w:w w:val="105"/>
          <w:sz w:val="20"/>
          <w:szCs w:val="20"/>
        </w:rPr>
        <w:t>these</w:t>
      </w:r>
      <w:r w:rsidRPr="00F3608B">
        <w:rPr>
          <w:rFonts w:asciiTheme="minorHAnsi" w:hAnsiTheme="minorHAnsi" w:cstheme="minorHAnsi"/>
          <w:color w:val="080808"/>
          <w:spacing w:val="-13"/>
          <w:w w:val="105"/>
          <w:sz w:val="20"/>
          <w:szCs w:val="20"/>
        </w:rPr>
        <w:t xml:space="preserve"> </w:t>
      </w:r>
      <w:r w:rsidRPr="00F3608B">
        <w:rPr>
          <w:rFonts w:asciiTheme="minorHAnsi" w:hAnsiTheme="minorHAnsi" w:cstheme="minorHAnsi"/>
          <w:color w:val="080808"/>
          <w:w w:val="105"/>
          <w:sz w:val="20"/>
          <w:szCs w:val="20"/>
        </w:rPr>
        <w:t>individual</w:t>
      </w:r>
      <w:r w:rsidRPr="00F3608B">
        <w:rPr>
          <w:rFonts w:asciiTheme="minorHAnsi" w:hAnsiTheme="minorHAnsi" w:cstheme="minorHAnsi"/>
          <w:color w:val="080808"/>
          <w:spacing w:val="-19"/>
          <w:w w:val="105"/>
          <w:sz w:val="20"/>
          <w:szCs w:val="20"/>
        </w:rPr>
        <w:t xml:space="preserve"> </w:t>
      </w:r>
      <w:r w:rsidRPr="00F3608B">
        <w:rPr>
          <w:rFonts w:asciiTheme="minorHAnsi" w:hAnsiTheme="minorHAnsi" w:cstheme="minorHAnsi"/>
          <w:color w:val="080808"/>
          <w:w w:val="105"/>
          <w:sz w:val="20"/>
          <w:szCs w:val="20"/>
        </w:rPr>
        <w:t>needs.</w:t>
      </w:r>
      <w:r w:rsidRPr="00F3608B">
        <w:rPr>
          <w:rFonts w:asciiTheme="minorHAnsi" w:hAnsiTheme="minorHAnsi" w:cstheme="minorHAnsi"/>
          <w:color w:val="080808"/>
          <w:spacing w:val="-65"/>
          <w:w w:val="105"/>
          <w:sz w:val="20"/>
          <w:szCs w:val="20"/>
        </w:rPr>
        <w:t xml:space="preserve"> </w:t>
      </w:r>
      <w:r w:rsidRPr="00F3608B">
        <w:rPr>
          <w:rFonts w:asciiTheme="minorHAnsi" w:hAnsiTheme="minorHAnsi" w:cstheme="minorHAnsi"/>
          <w:color w:val="080808"/>
          <w:w w:val="105"/>
          <w:sz w:val="20"/>
          <w:szCs w:val="20"/>
        </w:rPr>
        <w:t xml:space="preserve">We comply with the requirements set out in the SEND </w:t>
      </w:r>
      <w:r w:rsidRPr="00A34CB7">
        <w:rPr>
          <w:rFonts w:asciiTheme="minorHAnsi" w:hAnsiTheme="minorHAnsi" w:cstheme="minorHAnsi"/>
          <w:color w:val="080808"/>
          <w:w w:val="105"/>
          <w:sz w:val="20"/>
          <w:szCs w:val="20"/>
        </w:rPr>
        <w:t xml:space="preserve">Code of Practice </w:t>
      </w:r>
      <w:r w:rsidR="00C7225D">
        <w:rPr>
          <w:rFonts w:asciiTheme="minorHAnsi" w:hAnsiTheme="minorHAnsi" w:cstheme="minorHAnsi"/>
          <w:color w:val="080808"/>
          <w:w w:val="105"/>
          <w:sz w:val="20"/>
          <w:szCs w:val="20"/>
        </w:rPr>
        <w:t xml:space="preserve">currently in force </w:t>
      </w:r>
      <w:r w:rsidRPr="00A34CB7">
        <w:rPr>
          <w:rFonts w:asciiTheme="minorHAnsi" w:hAnsiTheme="minorHAnsi" w:cstheme="minorHAnsi"/>
          <w:color w:val="080808"/>
          <w:w w:val="105"/>
          <w:sz w:val="20"/>
          <w:szCs w:val="20"/>
        </w:rPr>
        <w:t>in</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providing for children with special needs</w:t>
      </w:r>
      <w:r w:rsidRPr="00F3608B">
        <w:rPr>
          <w:rFonts w:asciiTheme="minorHAnsi" w:hAnsiTheme="minorHAnsi" w:cstheme="minorHAnsi"/>
          <w:color w:val="282828"/>
          <w:w w:val="105"/>
          <w:sz w:val="20"/>
          <w:szCs w:val="20"/>
        </w:rPr>
        <w:t>.</w:t>
      </w:r>
      <w:r w:rsidRPr="00F3608B">
        <w:rPr>
          <w:rFonts w:asciiTheme="minorHAnsi" w:hAnsiTheme="minorHAnsi" w:cstheme="minorHAnsi"/>
          <w:color w:val="282828"/>
          <w:spacing w:val="1"/>
          <w:w w:val="105"/>
          <w:sz w:val="20"/>
          <w:szCs w:val="20"/>
        </w:rPr>
        <w:t xml:space="preserve"> </w:t>
      </w:r>
      <w:r w:rsidRPr="00F3608B">
        <w:rPr>
          <w:rFonts w:asciiTheme="minorHAnsi" w:hAnsiTheme="minorHAnsi" w:cstheme="minorHAnsi"/>
          <w:color w:val="080808"/>
          <w:w w:val="105"/>
          <w:sz w:val="20"/>
          <w:szCs w:val="20"/>
        </w:rPr>
        <w:t>If a child displays signs of having special</w:t>
      </w:r>
      <w:r w:rsidR="00701227">
        <w:rPr>
          <w:rFonts w:asciiTheme="minorHAnsi" w:hAnsiTheme="minorHAnsi" w:cstheme="minorHAnsi"/>
          <w:color w:val="080808"/>
          <w:w w:val="105"/>
          <w:sz w:val="20"/>
          <w:szCs w:val="20"/>
        </w:rPr>
        <w:t xml:space="preserve"> n</w:t>
      </w:r>
      <w:r w:rsidRPr="00F3608B">
        <w:rPr>
          <w:rFonts w:asciiTheme="minorHAnsi" w:hAnsiTheme="minorHAnsi" w:cstheme="minorHAnsi"/>
          <w:color w:val="080808"/>
          <w:w w:val="105"/>
          <w:sz w:val="20"/>
          <w:szCs w:val="20"/>
        </w:rPr>
        <w:t>eeds</w:t>
      </w:r>
      <w:r w:rsidRPr="00F3608B">
        <w:rPr>
          <w:rFonts w:asciiTheme="minorHAnsi" w:hAnsiTheme="minorHAnsi" w:cstheme="minorHAnsi"/>
          <w:color w:val="282828"/>
          <w:w w:val="105"/>
          <w:sz w:val="20"/>
          <w:szCs w:val="20"/>
        </w:rPr>
        <w:t xml:space="preserve">, </w:t>
      </w:r>
      <w:r w:rsidRPr="00F3608B">
        <w:rPr>
          <w:rFonts w:asciiTheme="minorHAnsi" w:hAnsiTheme="minorHAnsi" w:cstheme="minorHAnsi"/>
          <w:color w:val="080808"/>
          <w:w w:val="105"/>
          <w:sz w:val="20"/>
          <w:szCs w:val="20"/>
        </w:rPr>
        <w:t>his</w:t>
      </w:r>
      <w:r w:rsidRPr="00F3608B">
        <w:rPr>
          <w:rFonts w:asciiTheme="minorHAnsi" w:hAnsiTheme="minorHAnsi" w:cstheme="minorHAnsi"/>
          <w:color w:val="282828"/>
          <w:w w:val="105"/>
          <w:sz w:val="20"/>
          <w:szCs w:val="20"/>
        </w:rPr>
        <w:t>/</w:t>
      </w:r>
      <w:r w:rsidRPr="00F3608B">
        <w:rPr>
          <w:rFonts w:asciiTheme="minorHAnsi" w:hAnsiTheme="minorHAnsi" w:cstheme="minorHAnsi"/>
          <w:color w:val="080808"/>
          <w:w w:val="105"/>
          <w:sz w:val="20"/>
          <w:szCs w:val="20"/>
        </w:rPr>
        <w:t>her teacher makes an assessment of this need.</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The child will then be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placed on the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'Alert</w:t>
      </w:r>
      <w:r w:rsidRPr="00F3608B">
        <w:rPr>
          <w:rFonts w:asciiTheme="minorHAnsi" w:hAnsiTheme="minorHAnsi" w:cstheme="minorHAnsi"/>
          <w:color w:val="282828"/>
          <w:w w:val="105"/>
          <w:sz w:val="20"/>
          <w:szCs w:val="20"/>
        </w:rPr>
        <w:t xml:space="preserve">' </w:t>
      </w:r>
      <w:r w:rsidRPr="00F3608B">
        <w:rPr>
          <w:rFonts w:asciiTheme="minorHAnsi" w:hAnsiTheme="minorHAnsi" w:cstheme="minorHAnsi"/>
          <w:color w:val="080808"/>
          <w:w w:val="105"/>
          <w:sz w:val="20"/>
          <w:szCs w:val="20"/>
        </w:rPr>
        <w:t>List by the SENCo and reviewed</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and actioned</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following</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consultation with relevant staff.</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In most instances the teacher is able to provide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resources and educational opportunities, which meet the child</w:t>
      </w:r>
      <w:r w:rsidRPr="00F3608B">
        <w:rPr>
          <w:rFonts w:asciiTheme="minorHAnsi" w:hAnsiTheme="minorHAnsi" w:cstheme="minorHAnsi"/>
          <w:color w:val="282828"/>
          <w:w w:val="105"/>
          <w:sz w:val="20"/>
          <w:szCs w:val="20"/>
        </w:rPr>
        <w:t>'</w:t>
      </w:r>
      <w:r w:rsidRPr="00F3608B">
        <w:rPr>
          <w:rFonts w:asciiTheme="minorHAnsi" w:hAnsiTheme="minorHAnsi" w:cstheme="minorHAnsi"/>
          <w:color w:val="080808"/>
          <w:w w:val="105"/>
          <w:sz w:val="20"/>
          <w:szCs w:val="20"/>
        </w:rPr>
        <w:t>s need within the</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normal</w:t>
      </w:r>
      <w:r w:rsidRPr="00F3608B">
        <w:rPr>
          <w:rFonts w:asciiTheme="minorHAnsi" w:hAnsiTheme="minorHAnsi" w:cstheme="minorHAnsi"/>
          <w:color w:val="080808"/>
          <w:spacing w:val="-7"/>
          <w:w w:val="105"/>
          <w:sz w:val="20"/>
          <w:szCs w:val="20"/>
        </w:rPr>
        <w:t xml:space="preserve"> </w:t>
      </w:r>
      <w:r w:rsidRPr="00F3608B">
        <w:rPr>
          <w:rFonts w:asciiTheme="minorHAnsi" w:hAnsiTheme="minorHAnsi" w:cstheme="minorHAnsi"/>
          <w:color w:val="080808"/>
          <w:w w:val="105"/>
          <w:sz w:val="20"/>
          <w:szCs w:val="20"/>
        </w:rPr>
        <w:t>class</w:t>
      </w:r>
      <w:r w:rsidRPr="00F3608B">
        <w:rPr>
          <w:rFonts w:asciiTheme="minorHAnsi" w:hAnsiTheme="minorHAnsi" w:cstheme="minorHAnsi"/>
          <w:color w:val="080808"/>
          <w:spacing w:val="-18"/>
          <w:w w:val="105"/>
          <w:sz w:val="20"/>
          <w:szCs w:val="20"/>
        </w:rPr>
        <w:t xml:space="preserve"> </w:t>
      </w:r>
      <w:r w:rsidRPr="00F3608B">
        <w:rPr>
          <w:rFonts w:asciiTheme="minorHAnsi" w:hAnsiTheme="minorHAnsi" w:cstheme="minorHAnsi"/>
          <w:color w:val="080808"/>
          <w:w w:val="105"/>
          <w:sz w:val="20"/>
          <w:szCs w:val="20"/>
        </w:rPr>
        <w:t>organisation</w:t>
      </w:r>
      <w:r w:rsidRPr="00F3608B">
        <w:rPr>
          <w:rFonts w:asciiTheme="minorHAnsi" w:hAnsiTheme="minorHAnsi" w:cstheme="minorHAnsi"/>
          <w:color w:val="080808"/>
          <w:spacing w:val="1"/>
          <w:w w:val="105"/>
          <w:sz w:val="20"/>
          <w:szCs w:val="20"/>
        </w:rPr>
        <w:t xml:space="preserve"> </w:t>
      </w:r>
      <w:r w:rsidRPr="00F3608B">
        <w:rPr>
          <w:rFonts w:asciiTheme="minorHAnsi" w:hAnsiTheme="minorHAnsi" w:cstheme="minorHAnsi"/>
          <w:color w:val="080808"/>
          <w:w w:val="105"/>
          <w:sz w:val="20"/>
          <w:szCs w:val="20"/>
        </w:rPr>
        <w:t>We provide additional resources and support for children with special</w:t>
      </w:r>
      <w:r w:rsidRPr="00F3608B">
        <w:rPr>
          <w:rFonts w:asciiTheme="minorHAnsi" w:hAnsiTheme="minorHAnsi" w:cstheme="minorHAnsi"/>
          <w:color w:val="080808"/>
          <w:spacing w:val="-65"/>
          <w:w w:val="105"/>
          <w:sz w:val="20"/>
          <w:szCs w:val="20"/>
        </w:rPr>
        <w:t xml:space="preserve"> </w:t>
      </w:r>
      <w:r w:rsidRPr="00F3608B">
        <w:rPr>
          <w:rFonts w:asciiTheme="minorHAnsi" w:hAnsiTheme="minorHAnsi" w:cstheme="minorHAnsi"/>
          <w:color w:val="080808"/>
          <w:w w:val="105"/>
          <w:sz w:val="20"/>
          <w:szCs w:val="20"/>
        </w:rPr>
        <w:t>needs in</w:t>
      </w:r>
      <w:r w:rsidRPr="00F3608B">
        <w:rPr>
          <w:rFonts w:asciiTheme="minorHAnsi" w:hAnsiTheme="minorHAnsi" w:cstheme="minorHAnsi"/>
          <w:color w:val="080808"/>
          <w:spacing w:val="-13"/>
          <w:w w:val="105"/>
          <w:sz w:val="20"/>
          <w:szCs w:val="20"/>
        </w:rPr>
        <w:t xml:space="preserve"> </w:t>
      </w:r>
      <w:r w:rsidRPr="00A80C54">
        <w:rPr>
          <w:rFonts w:asciiTheme="minorHAnsi" w:hAnsiTheme="minorHAnsi" w:cstheme="minorHAnsi"/>
          <w:color w:val="080808"/>
          <w:w w:val="105"/>
          <w:sz w:val="20"/>
          <w:szCs w:val="20"/>
        </w:rPr>
        <w:t>consultation</w:t>
      </w:r>
      <w:r w:rsidRPr="00A80C54">
        <w:rPr>
          <w:rFonts w:asciiTheme="minorHAnsi" w:hAnsiTheme="minorHAnsi" w:cstheme="minorHAnsi"/>
          <w:color w:val="080808"/>
          <w:spacing w:val="3"/>
          <w:w w:val="105"/>
          <w:sz w:val="20"/>
          <w:szCs w:val="20"/>
        </w:rPr>
        <w:t xml:space="preserve"> </w:t>
      </w:r>
      <w:r w:rsidRPr="00A80C54">
        <w:rPr>
          <w:rFonts w:asciiTheme="minorHAnsi" w:hAnsiTheme="minorHAnsi" w:cstheme="minorHAnsi"/>
          <w:color w:val="080808"/>
          <w:w w:val="105"/>
          <w:sz w:val="20"/>
          <w:szCs w:val="20"/>
        </w:rPr>
        <w:t>with</w:t>
      </w:r>
      <w:r w:rsidRPr="00A80C54">
        <w:rPr>
          <w:rFonts w:asciiTheme="minorHAnsi" w:hAnsiTheme="minorHAnsi" w:cstheme="minorHAnsi"/>
          <w:color w:val="080808"/>
          <w:spacing w:val="-3"/>
          <w:w w:val="105"/>
          <w:sz w:val="20"/>
          <w:szCs w:val="20"/>
        </w:rPr>
        <w:t xml:space="preserve"> </w:t>
      </w:r>
      <w:r w:rsidRPr="00A80C54">
        <w:rPr>
          <w:rFonts w:asciiTheme="minorHAnsi" w:hAnsiTheme="minorHAnsi" w:cstheme="minorHAnsi"/>
          <w:color w:val="080808"/>
          <w:w w:val="105"/>
          <w:sz w:val="20"/>
          <w:szCs w:val="20"/>
        </w:rPr>
        <w:t>parents.</w:t>
      </w:r>
      <w:r w:rsidR="00E879A1" w:rsidRPr="00A80C54">
        <w:rPr>
          <w:rFonts w:asciiTheme="minorHAnsi" w:hAnsiTheme="minorHAnsi" w:cstheme="minorHAnsi"/>
          <w:color w:val="080808"/>
          <w:sz w:val="20"/>
          <w:szCs w:val="20"/>
        </w:rPr>
        <w:t xml:space="preserve"> </w:t>
      </w:r>
      <w:r w:rsidRPr="00A80C54">
        <w:rPr>
          <w:rFonts w:asciiTheme="minorHAnsi" w:hAnsiTheme="minorHAnsi" w:cstheme="minorHAnsi"/>
          <w:color w:val="080808"/>
          <w:w w:val="105"/>
          <w:sz w:val="20"/>
          <w:szCs w:val="20"/>
        </w:rPr>
        <w:t>The</w:t>
      </w:r>
      <w:r w:rsidRPr="00A80C54">
        <w:rPr>
          <w:rFonts w:asciiTheme="minorHAnsi" w:hAnsiTheme="minorHAnsi" w:cstheme="minorHAnsi"/>
          <w:color w:val="080808"/>
          <w:spacing w:val="-16"/>
          <w:w w:val="105"/>
          <w:sz w:val="20"/>
          <w:szCs w:val="20"/>
        </w:rPr>
        <w:t xml:space="preserve"> </w:t>
      </w:r>
      <w:r w:rsidRPr="00A80C54">
        <w:rPr>
          <w:rFonts w:asciiTheme="minorHAnsi" w:hAnsiTheme="minorHAnsi" w:cstheme="minorHAnsi"/>
          <w:color w:val="080808"/>
          <w:w w:val="105"/>
          <w:sz w:val="20"/>
          <w:szCs w:val="20"/>
        </w:rPr>
        <w:t>special</w:t>
      </w:r>
      <w:r w:rsidRPr="00A80C54">
        <w:rPr>
          <w:rFonts w:asciiTheme="minorHAnsi" w:hAnsiTheme="minorHAnsi" w:cstheme="minorHAnsi"/>
          <w:color w:val="080808"/>
          <w:spacing w:val="-2"/>
          <w:w w:val="105"/>
          <w:sz w:val="20"/>
          <w:szCs w:val="20"/>
        </w:rPr>
        <w:t xml:space="preserve"> </w:t>
      </w:r>
      <w:r w:rsidRPr="00A80C54">
        <w:rPr>
          <w:rFonts w:asciiTheme="minorHAnsi" w:hAnsiTheme="minorHAnsi" w:cstheme="minorHAnsi"/>
          <w:color w:val="080808"/>
          <w:w w:val="105"/>
          <w:sz w:val="20"/>
          <w:szCs w:val="20"/>
        </w:rPr>
        <w:t>needs</w:t>
      </w:r>
      <w:r w:rsidRPr="00A80C54">
        <w:rPr>
          <w:rFonts w:asciiTheme="minorHAnsi" w:hAnsiTheme="minorHAnsi" w:cstheme="minorHAnsi"/>
          <w:color w:val="080808"/>
          <w:spacing w:val="-8"/>
          <w:w w:val="105"/>
          <w:sz w:val="20"/>
          <w:szCs w:val="20"/>
        </w:rPr>
        <w:t xml:space="preserve"> </w:t>
      </w:r>
      <w:r w:rsidRPr="00A80C54">
        <w:rPr>
          <w:rFonts w:asciiTheme="minorHAnsi" w:hAnsiTheme="minorHAnsi" w:cstheme="minorHAnsi"/>
          <w:color w:val="080808"/>
          <w:w w:val="105"/>
          <w:sz w:val="20"/>
          <w:szCs w:val="20"/>
        </w:rPr>
        <w:t>register</w:t>
      </w:r>
      <w:r w:rsidRPr="00A80C54">
        <w:rPr>
          <w:rFonts w:asciiTheme="minorHAnsi" w:hAnsiTheme="minorHAnsi" w:cstheme="minorHAnsi"/>
          <w:color w:val="080808"/>
          <w:spacing w:val="5"/>
          <w:w w:val="105"/>
          <w:sz w:val="20"/>
          <w:szCs w:val="20"/>
        </w:rPr>
        <w:t xml:space="preserve"> </w:t>
      </w:r>
      <w:r w:rsidRPr="00A80C54">
        <w:rPr>
          <w:rFonts w:asciiTheme="minorHAnsi" w:hAnsiTheme="minorHAnsi" w:cstheme="minorHAnsi"/>
          <w:color w:val="080808"/>
          <w:w w:val="105"/>
          <w:sz w:val="20"/>
          <w:szCs w:val="20"/>
        </w:rPr>
        <w:t>sets</w:t>
      </w:r>
      <w:r w:rsidRPr="00A80C54">
        <w:rPr>
          <w:rFonts w:asciiTheme="minorHAnsi" w:hAnsiTheme="minorHAnsi" w:cstheme="minorHAnsi"/>
          <w:color w:val="080808"/>
          <w:spacing w:val="-12"/>
          <w:w w:val="105"/>
          <w:sz w:val="20"/>
          <w:szCs w:val="20"/>
        </w:rPr>
        <w:t xml:space="preserve"> </w:t>
      </w:r>
      <w:r w:rsidRPr="00A80C54">
        <w:rPr>
          <w:rFonts w:asciiTheme="minorHAnsi" w:hAnsiTheme="minorHAnsi" w:cstheme="minorHAnsi"/>
          <w:color w:val="080808"/>
          <w:w w:val="105"/>
          <w:sz w:val="20"/>
          <w:szCs w:val="20"/>
        </w:rPr>
        <w:t>out</w:t>
      </w:r>
      <w:r w:rsidRPr="00A80C54">
        <w:rPr>
          <w:rFonts w:asciiTheme="minorHAnsi" w:hAnsiTheme="minorHAnsi" w:cstheme="minorHAnsi"/>
          <w:color w:val="080808"/>
          <w:spacing w:val="-11"/>
          <w:w w:val="105"/>
          <w:sz w:val="20"/>
          <w:szCs w:val="20"/>
        </w:rPr>
        <w:t xml:space="preserve"> </w:t>
      </w:r>
      <w:r w:rsidRPr="00A80C54">
        <w:rPr>
          <w:rFonts w:asciiTheme="minorHAnsi" w:hAnsiTheme="minorHAnsi" w:cstheme="minorHAnsi"/>
          <w:color w:val="080808"/>
          <w:w w:val="105"/>
          <w:sz w:val="20"/>
          <w:szCs w:val="20"/>
        </w:rPr>
        <w:t>the</w:t>
      </w:r>
      <w:r w:rsidRPr="00A80C54">
        <w:rPr>
          <w:rFonts w:asciiTheme="minorHAnsi" w:hAnsiTheme="minorHAnsi" w:cstheme="minorHAnsi"/>
          <w:color w:val="080808"/>
          <w:spacing w:val="-9"/>
          <w:w w:val="105"/>
          <w:sz w:val="20"/>
          <w:szCs w:val="20"/>
        </w:rPr>
        <w:t xml:space="preserve"> </w:t>
      </w:r>
      <w:r w:rsidRPr="00A80C54">
        <w:rPr>
          <w:rFonts w:asciiTheme="minorHAnsi" w:hAnsiTheme="minorHAnsi" w:cstheme="minorHAnsi"/>
          <w:color w:val="080808"/>
          <w:w w:val="105"/>
          <w:sz w:val="20"/>
          <w:szCs w:val="20"/>
        </w:rPr>
        <w:t>nature</w:t>
      </w:r>
      <w:r w:rsidRPr="00A80C54">
        <w:rPr>
          <w:rFonts w:asciiTheme="minorHAnsi" w:hAnsiTheme="minorHAnsi" w:cstheme="minorHAnsi"/>
          <w:color w:val="080808"/>
          <w:spacing w:val="-5"/>
          <w:w w:val="105"/>
          <w:sz w:val="20"/>
          <w:szCs w:val="20"/>
        </w:rPr>
        <w:t xml:space="preserve"> </w:t>
      </w:r>
      <w:r w:rsidRPr="00A80C54">
        <w:rPr>
          <w:rFonts w:asciiTheme="minorHAnsi" w:hAnsiTheme="minorHAnsi" w:cstheme="minorHAnsi"/>
          <w:color w:val="080808"/>
          <w:w w:val="105"/>
          <w:sz w:val="20"/>
          <w:szCs w:val="20"/>
        </w:rPr>
        <w:t>of</w:t>
      </w:r>
      <w:r w:rsidRPr="00A80C54">
        <w:rPr>
          <w:rFonts w:asciiTheme="minorHAnsi" w:hAnsiTheme="minorHAnsi" w:cstheme="minorHAnsi"/>
          <w:color w:val="080808"/>
          <w:spacing w:val="-4"/>
          <w:w w:val="105"/>
          <w:sz w:val="20"/>
          <w:szCs w:val="20"/>
        </w:rPr>
        <w:t xml:space="preserve"> </w:t>
      </w:r>
      <w:r w:rsidRPr="00A80C54">
        <w:rPr>
          <w:rFonts w:asciiTheme="minorHAnsi" w:hAnsiTheme="minorHAnsi" w:cstheme="minorHAnsi"/>
          <w:color w:val="080808"/>
          <w:w w:val="105"/>
          <w:sz w:val="20"/>
          <w:szCs w:val="20"/>
        </w:rPr>
        <w:t>the</w:t>
      </w:r>
      <w:r w:rsidRPr="00A80C54">
        <w:rPr>
          <w:rFonts w:asciiTheme="minorHAnsi" w:hAnsiTheme="minorHAnsi" w:cstheme="minorHAnsi"/>
          <w:color w:val="080808"/>
          <w:spacing w:val="-8"/>
          <w:w w:val="105"/>
          <w:sz w:val="20"/>
          <w:szCs w:val="20"/>
        </w:rPr>
        <w:t xml:space="preserve"> </w:t>
      </w:r>
      <w:r w:rsidRPr="00A80C54">
        <w:rPr>
          <w:rFonts w:asciiTheme="minorHAnsi" w:hAnsiTheme="minorHAnsi" w:cstheme="minorHAnsi"/>
          <w:color w:val="080808"/>
          <w:w w:val="105"/>
          <w:sz w:val="20"/>
          <w:szCs w:val="20"/>
        </w:rPr>
        <w:t>special</w:t>
      </w:r>
      <w:r w:rsidRPr="00A80C54">
        <w:rPr>
          <w:rFonts w:asciiTheme="minorHAnsi" w:hAnsiTheme="minorHAnsi" w:cstheme="minorHAnsi"/>
          <w:color w:val="080808"/>
          <w:spacing w:val="-8"/>
          <w:w w:val="105"/>
          <w:sz w:val="20"/>
          <w:szCs w:val="20"/>
        </w:rPr>
        <w:t xml:space="preserve"> </w:t>
      </w:r>
      <w:r w:rsidRPr="00A80C54">
        <w:rPr>
          <w:rFonts w:asciiTheme="minorHAnsi" w:hAnsiTheme="minorHAnsi" w:cstheme="minorHAnsi"/>
          <w:color w:val="080808"/>
          <w:w w:val="105"/>
          <w:sz w:val="20"/>
          <w:szCs w:val="20"/>
        </w:rPr>
        <w:t>need</w:t>
      </w:r>
      <w:r w:rsidRPr="00A80C54">
        <w:rPr>
          <w:rFonts w:asciiTheme="minorHAnsi" w:hAnsiTheme="minorHAnsi" w:cstheme="minorHAnsi"/>
          <w:color w:val="282828"/>
          <w:w w:val="105"/>
          <w:sz w:val="20"/>
          <w:szCs w:val="20"/>
        </w:rPr>
        <w:t>,</w:t>
      </w:r>
      <w:r w:rsidRPr="00A80C54">
        <w:rPr>
          <w:rFonts w:asciiTheme="minorHAnsi" w:hAnsiTheme="minorHAnsi" w:cstheme="minorHAnsi"/>
          <w:color w:val="282828"/>
          <w:spacing w:val="-10"/>
          <w:w w:val="105"/>
          <w:sz w:val="20"/>
          <w:szCs w:val="20"/>
        </w:rPr>
        <w:t xml:space="preserve"> </w:t>
      </w:r>
      <w:r w:rsidRPr="00A80C54">
        <w:rPr>
          <w:rFonts w:asciiTheme="minorHAnsi" w:hAnsiTheme="minorHAnsi" w:cstheme="minorHAnsi"/>
          <w:color w:val="080808"/>
          <w:w w:val="105"/>
          <w:sz w:val="20"/>
          <w:szCs w:val="20"/>
        </w:rPr>
        <w:t>and</w:t>
      </w:r>
      <w:r w:rsidRPr="00A80C54">
        <w:rPr>
          <w:rFonts w:asciiTheme="minorHAnsi" w:hAnsiTheme="minorHAnsi" w:cstheme="minorHAnsi"/>
          <w:color w:val="080808"/>
          <w:spacing w:val="-14"/>
          <w:w w:val="105"/>
          <w:sz w:val="20"/>
          <w:szCs w:val="20"/>
        </w:rPr>
        <w:t xml:space="preserve"> </w:t>
      </w:r>
      <w:r w:rsidRPr="00A80C54">
        <w:rPr>
          <w:rFonts w:asciiTheme="minorHAnsi" w:hAnsiTheme="minorHAnsi" w:cstheme="minorHAnsi"/>
          <w:color w:val="080808"/>
          <w:w w:val="105"/>
          <w:sz w:val="20"/>
          <w:szCs w:val="20"/>
        </w:rPr>
        <w:t>outlines</w:t>
      </w:r>
      <w:r w:rsidRPr="00A80C54">
        <w:rPr>
          <w:rFonts w:asciiTheme="minorHAnsi" w:hAnsiTheme="minorHAnsi" w:cstheme="minorHAnsi"/>
          <w:color w:val="080808"/>
          <w:spacing w:val="-9"/>
          <w:w w:val="105"/>
          <w:sz w:val="20"/>
          <w:szCs w:val="20"/>
        </w:rPr>
        <w:t xml:space="preserve"> </w:t>
      </w:r>
      <w:r w:rsidRPr="00A80C54">
        <w:rPr>
          <w:rFonts w:asciiTheme="minorHAnsi" w:hAnsiTheme="minorHAnsi" w:cstheme="minorHAnsi"/>
          <w:color w:val="080808"/>
          <w:w w:val="105"/>
          <w:sz w:val="20"/>
          <w:szCs w:val="20"/>
        </w:rPr>
        <w:t>how</w:t>
      </w:r>
      <w:r w:rsidRPr="00A80C54">
        <w:rPr>
          <w:rFonts w:asciiTheme="minorHAnsi" w:hAnsiTheme="minorHAnsi" w:cstheme="minorHAnsi"/>
          <w:color w:val="080808"/>
          <w:spacing w:val="-65"/>
          <w:w w:val="105"/>
          <w:sz w:val="20"/>
          <w:szCs w:val="20"/>
        </w:rPr>
        <w:t xml:space="preserve"> </w:t>
      </w:r>
      <w:r w:rsidRPr="00A80C54">
        <w:rPr>
          <w:rFonts w:asciiTheme="minorHAnsi" w:hAnsiTheme="minorHAnsi" w:cstheme="minorHAnsi"/>
          <w:color w:val="080808"/>
          <w:w w:val="105"/>
          <w:sz w:val="20"/>
          <w:szCs w:val="20"/>
        </w:rPr>
        <w:t>the school will aim to address the need.</w:t>
      </w:r>
      <w:r w:rsidRPr="00A80C54">
        <w:rPr>
          <w:rFonts w:asciiTheme="minorHAnsi" w:hAnsiTheme="minorHAnsi" w:cstheme="minorHAnsi"/>
          <w:color w:val="080808"/>
          <w:spacing w:val="1"/>
          <w:w w:val="105"/>
          <w:sz w:val="20"/>
          <w:szCs w:val="20"/>
        </w:rPr>
        <w:t xml:space="preserve"> </w:t>
      </w:r>
      <w:bookmarkStart w:id="11" w:name="_Hlk127374289"/>
      <w:r w:rsidRPr="00A80C54">
        <w:rPr>
          <w:rFonts w:asciiTheme="minorHAnsi" w:hAnsiTheme="minorHAnsi" w:cstheme="minorHAnsi"/>
          <w:color w:val="080808"/>
          <w:w w:val="105"/>
          <w:sz w:val="20"/>
          <w:szCs w:val="20"/>
        </w:rPr>
        <w:t>Pupils with EHC Plans are monitored</w:t>
      </w:r>
      <w:r w:rsidR="00C7225D" w:rsidRPr="00A80C54">
        <w:rPr>
          <w:rFonts w:asciiTheme="minorHAnsi" w:hAnsiTheme="minorHAnsi" w:cstheme="minorHAnsi"/>
          <w:color w:val="080808"/>
          <w:w w:val="105"/>
          <w:sz w:val="20"/>
          <w:szCs w:val="20"/>
        </w:rPr>
        <w:t xml:space="preserve"> by the SENCo </w:t>
      </w:r>
      <w:r w:rsidRPr="00A80C54">
        <w:rPr>
          <w:rFonts w:asciiTheme="minorHAnsi" w:hAnsiTheme="minorHAnsi" w:cstheme="minorHAnsi"/>
          <w:color w:val="080808"/>
          <w:sz w:val="20"/>
          <w:szCs w:val="20"/>
        </w:rPr>
        <w:t>and</w:t>
      </w:r>
      <w:r w:rsidRPr="00A80C54">
        <w:rPr>
          <w:rFonts w:asciiTheme="minorHAnsi" w:hAnsiTheme="minorHAnsi" w:cstheme="minorHAnsi"/>
          <w:color w:val="080808"/>
          <w:spacing w:val="3"/>
          <w:sz w:val="20"/>
          <w:szCs w:val="20"/>
        </w:rPr>
        <w:t xml:space="preserve"> </w:t>
      </w:r>
      <w:r w:rsidRPr="00A80C54">
        <w:rPr>
          <w:rFonts w:asciiTheme="minorHAnsi" w:hAnsiTheme="minorHAnsi" w:cstheme="minorHAnsi"/>
          <w:color w:val="080808"/>
          <w:sz w:val="20"/>
          <w:szCs w:val="20"/>
        </w:rPr>
        <w:t>through</w:t>
      </w:r>
      <w:r w:rsidRPr="00A80C54">
        <w:rPr>
          <w:rFonts w:asciiTheme="minorHAnsi" w:hAnsiTheme="minorHAnsi" w:cstheme="minorHAnsi"/>
          <w:color w:val="080808"/>
          <w:spacing w:val="30"/>
          <w:sz w:val="20"/>
          <w:szCs w:val="20"/>
        </w:rPr>
        <w:t xml:space="preserve"> </w:t>
      </w:r>
      <w:r w:rsidRPr="00A80C54">
        <w:rPr>
          <w:rFonts w:asciiTheme="minorHAnsi" w:hAnsiTheme="minorHAnsi" w:cstheme="minorHAnsi"/>
          <w:color w:val="080808"/>
          <w:sz w:val="20"/>
          <w:szCs w:val="20"/>
        </w:rPr>
        <w:t>Annual</w:t>
      </w:r>
      <w:r w:rsidRPr="00A80C54">
        <w:rPr>
          <w:rFonts w:asciiTheme="minorHAnsi" w:hAnsiTheme="minorHAnsi" w:cstheme="minorHAnsi"/>
          <w:color w:val="080808"/>
          <w:spacing w:val="22"/>
          <w:sz w:val="20"/>
          <w:szCs w:val="20"/>
        </w:rPr>
        <w:t xml:space="preserve"> </w:t>
      </w:r>
      <w:r w:rsidRPr="00A80C54">
        <w:rPr>
          <w:rFonts w:asciiTheme="minorHAnsi" w:hAnsiTheme="minorHAnsi" w:cstheme="minorHAnsi"/>
          <w:color w:val="080808"/>
          <w:sz w:val="20"/>
          <w:szCs w:val="20"/>
        </w:rPr>
        <w:t>Reviews</w:t>
      </w:r>
      <w:r w:rsidRPr="00A80C54">
        <w:rPr>
          <w:rFonts w:asciiTheme="minorHAnsi" w:hAnsiTheme="minorHAnsi" w:cstheme="minorHAnsi"/>
          <w:color w:val="080808"/>
          <w:spacing w:val="22"/>
          <w:sz w:val="20"/>
          <w:szCs w:val="20"/>
        </w:rPr>
        <w:t xml:space="preserve"> </w:t>
      </w:r>
      <w:r w:rsidRPr="00A80C54">
        <w:rPr>
          <w:rFonts w:asciiTheme="minorHAnsi" w:hAnsiTheme="minorHAnsi" w:cstheme="minorHAnsi"/>
          <w:color w:val="080808"/>
          <w:sz w:val="20"/>
          <w:szCs w:val="20"/>
        </w:rPr>
        <w:t>in</w:t>
      </w:r>
      <w:r w:rsidRPr="00A80C54">
        <w:rPr>
          <w:rFonts w:asciiTheme="minorHAnsi" w:hAnsiTheme="minorHAnsi" w:cstheme="minorHAnsi"/>
          <w:color w:val="080808"/>
          <w:spacing w:val="31"/>
          <w:sz w:val="20"/>
          <w:szCs w:val="20"/>
        </w:rPr>
        <w:t xml:space="preserve"> </w:t>
      </w:r>
      <w:r w:rsidRPr="00A80C54">
        <w:rPr>
          <w:rFonts w:asciiTheme="minorHAnsi" w:hAnsiTheme="minorHAnsi" w:cstheme="minorHAnsi"/>
          <w:color w:val="080808"/>
          <w:sz w:val="20"/>
          <w:szCs w:val="20"/>
        </w:rPr>
        <w:t>conjunction</w:t>
      </w:r>
      <w:r w:rsidRPr="00A80C54">
        <w:rPr>
          <w:rFonts w:asciiTheme="minorHAnsi" w:hAnsiTheme="minorHAnsi" w:cstheme="minorHAnsi"/>
          <w:color w:val="080808"/>
          <w:spacing w:val="32"/>
          <w:sz w:val="20"/>
          <w:szCs w:val="20"/>
        </w:rPr>
        <w:t xml:space="preserve"> </w:t>
      </w:r>
      <w:r w:rsidRPr="00A80C54">
        <w:rPr>
          <w:rFonts w:asciiTheme="minorHAnsi" w:hAnsiTheme="minorHAnsi" w:cstheme="minorHAnsi"/>
          <w:color w:val="080808"/>
          <w:sz w:val="20"/>
          <w:szCs w:val="20"/>
        </w:rPr>
        <w:t>with</w:t>
      </w:r>
      <w:r w:rsidRPr="00A80C54">
        <w:rPr>
          <w:rFonts w:asciiTheme="minorHAnsi" w:hAnsiTheme="minorHAnsi" w:cstheme="minorHAnsi"/>
          <w:color w:val="080808"/>
          <w:spacing w:val="19"/>
          <w:sz w:val="20"/>
          <w:szCs w:val="20"/>
        </w:rPr>
        <w:t xml:space="preserve"> </w:t>
      </w:r>
      <w:r w:rsidRPr="00A80C54">
        <w:rPr>
          <w:rFonts w:asciiTheme="minorHAnsi" w:hAnsiTheme="minorHAnsi" w:cstheme="minorHAnsi"/>
          <w:color w:val="080808"/>
          <w:sz w:val="20"/>
          <w:szCs w:val="20"/>
        </w:rPr>
        <w:t>outside</w:t>
      </w:r>
      <w:r w:rsidRPr="00A80C54">
        <w:rPr>
          <w:rFonts w:asciiTheme="minorHAnsi" w:hAnsiTheme="minorHAnsi" w:cstheme="minorHAnsi"/>
          <w:color w:val="080808"/>
          <w:spacing w:val="28"/>
          <w:sz w:val="20"/>
          <w:szCs w:val="20"/>
        </w:rPr>
        <w:t xml:space="preserve"> </w:t>
      </w:r>
      <w:r w:rsidRPr="00A80C54">
        <w:rPr>
          <w:rFonts w:asciiTheme="minorHAnsi" w:hAnsiTheme="minorHAnsi" w:cstheme="minorHAnsi"/>
          <w:color w:val="080808"/>
          <w:sz w:val="20"/>
          <w:szCs w:val="20"/>
        </w:rPr>
        <w:t>agencies</w:t>
      </w:r>
      <w:r w:rsidRPr="00A80C54">
        <w:rPr>
          <w:rFonts w:asciiTheme="minorHAnsi" w:hAnsiTheme="minorHAnsi" w:cstheme="minorHAnsi"/>
          <w:color w:val="282828"/>
          <w:sz w:val="20"/>
          <w:szCs w:val="20"/>
        </w:rPr>
        <w:t>.</w:t>
      </w:r>
      <w:bookmarkEnd w:id="11"/>
    </w:p>
    <w:p w14:paraId="0818AA0C" w14:textId="305A419F" w:rsidR="0010231C" w:rsidRPr="00A80C54" w:rsidRDefault="0010231C" w:rsidP="00291361">
      <w:pPr>
        <w:pStyle w:val="BodyText"/>
        <w:spacing w:line="276" w:lineRule="auto"/>
        <w:jc w:val="both"/>
        <w:rPr>
          <w:rFonts w:asciiTheme="minorHAnsi" w:hAnsiTheme="minorHAnsi" w:cstheme="minorHAnsi"/>
          <w:b/>
          <w:sz w:val="20"/>
          <w:szCs w:val="20"/>
        </w:rPr>
      </w:pPr>
    </w:p>
    <w:p w14:paraId="11944210" w14:textId="2208B28E" w:rsidR="00C7225D" w:rsidRPr="00A80C54" w:rsidRDefault="00682D8D" w:rsidP="00291361">
      <w:pPr>
        <w:pStyle w:val="BodyText"/>
        <w:spacing w:line="276" w:lineRule="auto"/>
        <w:jc w:val="both"/>
        <w:rPr>
          <w:rFonts w:asciiTheme="minorHAnsi" w:hAnsiTheme="minorHAnsi" w:cstheme="minorHAnsi"/>
          <w:b/>
          <w:sz w:val="20"/>
          <w:szCs w:val="20"/>
        </w:rPr>
      </w:pPr>
      <w:r w:rsidRPr="00A80C54">
        <w:rPr>
          <w:rFonts w:asciiTheme="minorHAnsi" w:hAnsiTheme="minorHAnsi" w:cstheme="minorHAnsi"/>
          <w:b/>
          <w:sz w:val="20"/>
          <w:szCs w:val="20"/>
        </w:rPr>
        <w:t xml:space="preserve">Adaptive Teaching and SEND: </w:t>
      </w:r>
      <w:r w:rsidRPr="00A80C54">
        <w:rPr>
          <w:rFonts w:asciiTheme="minorHAnsi" w:hAnsiTheme="minorHAnsi" w:cstheme="minorHAnsi"/>
          <w:bCs/>
          <w:sz w:val="20"/>
          <w:szCs w:val="20"/>
        </w:rPr>
        <w:t>The SENCo plays an integral role in the teaching and learning for children at the School. Children with SEN are flagged on the School’s system and the SENCo sends a (password protected) register of all SEN children to the teaching staff, which is updated on a regular basis. Strategies to help SEN children can be discussed with the SENCo. If staff have concerns about a student, they can refer to the SENCo, who will visit lessons and assess children to see if interventions need to be put in place. The SENCo also gives presentations at Inset days to help teachers adapt their lessons to take account of SEN children.</w:t>
      </w:r>
      <w:r w:rsidRPr="00A80C54">
        <w:rPr>
          <w:rFonts w:asciiTheme="minorHAnsi" w:hAnsiTheme="minorHAnsi" w:cstheme="minorHAnsi"/>
          <w:b/>
          <w:sz w:val="20"/>
          <w:szCs w:val="20"/>
        </w:rPr>
        <w:t xml:space="preserve"> </w:t>
      </w:r>
      <w:r w:rsidR="00C7225D" w:rsidRPr="00A80C54">
        <w:rPr>
          <w:rFonts w:asciiTheme="minorHAnsi" w:hAnsiTheme="minorHAnsi" w:cstheme="minorHAnsi"/>
          <w:bCs/>
          <w:sz w:val="20"/>
          <w:szCs w:val="20"/>
        </w:rPr>
        <w:t>Our curriculum is ambitious and designed to give all students with SEND the knowledge to take advantage of opportunities, responsibilities and experiences later in life.</w:t>
      </w:r>
    </w:p>
    <w:p w14:paraId="04317E64" w14:textId="77777777" w:rsidR="00C7225D" w:rsidRPr="00A80C54" w:rsidRDefault="00C7225D" w:rsidP="00291361">
      <w:pPr>
        <w:pStyle w:val="BodyText"/>
        <w:spacing w:line="276" w:lineRule="auto"/>
        <w:jc w:val="both"/>
        <w:rPr>
          <w:rFonts w:asciiTheme="minorHAnsi" w:hAnsiTheme="minorHAnsi" w:cstheme="minorHAnsi"/>
          <w:b/>
          <w:sz w:val="20"/>
          <w:szCs w:val="20"/>
        </w:rPr>
      </w:pPr>
    </w:p>
    <w:p w14:paraId="430381C9" w14:textId="76D286DB" w:rsidR="00437874" w:rsidRPr="00A80C54" w:rsidRDefault="00437874" w:rsidP="00437874">
      <w:pPr>
        <w:pStyle w:val="BodyText"/>
        <w:spacing w:line="276" w:lineRule="auto"/>
        <w:jc w:val="both"/>
        <w:rPr>
          <w:rFonts w:asciiTheme="minorHAnsi" w:hAnsiTheme="minorHAnsi" w:cstheme="minorHAnsi"/>
          <w:b/>
          <w:sz w:val="20"/>
          <w:szCs w:val="20"/>
        </w:rPr>
      </w:pPr>
      <w:r w:rsidRPr="00A80C54">
        <w:rPr>
          <w:rFonts w:asciiTheme="minorHAnsi" w:hAnsiTheme="minorHAnsi" w:cstheme="minorHAnsi"/>
          <w:b/>
          <w:sz w:val="20"/>
          <w:szCs w:val="20"/>
        </w:rPr>
        <w:t>Elements that Combine to Give a Picture of Student Progress:</w:t>
      </w:r>
      <w:r w:rsidR="00682D8D" w:rsidRPr="00A80C54">
        <w:rPr>
          <w:rFonts w:asciiTheme="minorHAnsi" w:hAnsiTheme="minorHAnsi" w:cstheme="minorHAnsi"/>
          <w:b/>
          <w:sz w:val="20"/>
          <w:szCs w:val="20"/>
        </w:rPr>
        <w:t xml:space="preserve"> </w:t>
      </w:r>
      <w:r w:rsidRPr="00A80C54">
        <w:rPr>
          <w:rFonts w:asciiTheme="minorHAnsi" w:hAnsiTheme="minorHAnsi" w:cstheme="minorHAnsi"/>
          <w:bCs/>
          <w:sz w:val="20"/>
          <w:szCs w:val="20"/>
        </w:rPr>
        <w:t>A picture of a student’s overall progress is obtained from the following sources of information:</w:t>
      </w:r>
    </w:p>
    <w:p w14:paraId="4C4F7956" w14:textId="4F152389" w:rsidR="00437874" w:rsidRPr="00A80C54" w:rsidRDefault="00437874" w:rsidP="00682D8D">
      <w:pPr>
        <w:pStyle w:val="BodyText"/>
        <w:numPr>
          <w:ilvl w:val="0"/>
          <w:numId w:val="33"/>
        </w:numPr>
        <w:spacing w:line="276" w:lineRule="auto"/>
        <w:ind w:left="284" w:hanging="284"/>
        <w:jc w:val="both"/>
        <w:rPr>
          <w:rFonts w:asciiTheme="minorHAnsi" w:hAnsiTheme="minorHAnsi" w:cstheme="minorHAnsi"/>
          <w:bCs/>
          <w:sz w:val="20"/>
          <w:szCs w:val="20"/>
        </w:rPr>
      </w:pPr>
      <w:r w:rsidRPr="00A80C54">
        <w:rPr>
          <w:rFonts w:asciiTheme="minorHAnsi" w:hAnsiTheme="minorHAnsi" w:cstheme="minorHAnsi"/>
          <w:bCs/>
          <w:sz w:val="20"/>
          <w:szCs w:val="20"/>
        </w:rPr>
        <w:t>Teacher’s feedback and observations</w:t>
      </w:r>
    </w:p>
    <w:p w14:paraId="1FEEBB13" w14:textId="18CE9192" w:rsidR="00437874" w:rsidRPr="00A80C54" w:rsidRDefault="00437874" w:rsidP="00682D8D">
      <w:pPr>
        <w:pStyle w:val="BodyText"/>
        <w:numPr>
          <w:ilvl w:val="0"/>
          <w:numId w:val="33"/>
        </w:numPr>
        <w:spacing w:line="276" w:lineRule="auto"/>
        <w:ind w:left="284" w:hanging="284"/>
        <w:jc w:val="both"/>
        <w:rPr>
          <w:rFonts w:asciiTheme="minorHAnsi" w:hAnsiTheme="minorHAnsi" w:cstheme="minorHAnsi"/>
          <w:bCs/>
          <w:sz w:val="20"/>
          <w:szCs w:val="20"/>
        </w:rPr>
      </w:pPr>
      <w:r w:rsidRPr="00A80C54">
        <w:rPr>
          <w:rFonts w:asciiTheme="minorHAnsi" w:hAnsiTheme="minorHAnsi" w:cstheme="minorHAnsi"/>
          <w:bCs/>
          <w:sz w:val="20"/>
          <w:szCs w:val="20"/>
        </w:rPr>
        <w:t>Assessment Point testing</w:t>
      </w:r>
    </w:p>
    <w:p w14:paraId="248B91C9" w14:textId="47B35179" w:rsidR="00437874" w:rsidRPr="00A80C54" w:rsidRDefault="00437874" w:rsidP="00682D8D">
      <w:pPr>
        <w:pStyle w:val="BodyText"/>
        <w:numPr>
          <w:ilvl w:val="0"/>
          <w:numId w:val="33"/>
        </w:numPr>
        <w:spacing w:line="276" w:lineRule="auto"/>
        <w:ind w:left="284" w:hanging="284"/>
        <w:jc w:val="both"/>
        <w:rPr>
          <w:rFonts w:asciiTheme="minorHAnsi" w:hAnsiTheme="minorHAnsi" w:cstheme="minorHAnsi"/>
          <w:bCs/>
          <w:sz w:val="20"/>
          <w:szCs w:val="20"/>
        </w:rPr>
      </w:pPr>
      <w:r w:rsidRPr="00A80C54">
        <w:rPr>
          <w:rFonts w:asciiTheme="minorHAnsi" w:hAnsiTheme="minorHAnsi" w:cstheme="minorHAnsi"/>
          <w:bCs/>
          <w:sz w:val="20"/>
          <w:szCs w:val="20"/>
        </w:rPr>
        <w:t>Regular HWK and practical work (where relevant)</w:t>
      </w:r>
    </w:p>
    <w:p w14:paraId="1964833F" w14:textId="45497B14" w:rsidR="00437874" w:rsidRPr="00A80C54" w:rsidRDefault="00437874" w:rsidP="00682D8D">
      <w:pPr>
        <w:pStyle w:val="BodyText"/>
        <w:numPr>
          <w:ilvl w:val="0"/>
          <w:numId w:val="33"/>
        </w:numPr>
        <w:spacing w:line="276" w:lineRule="auto"/>
        <w:ind w:left="284" w:hanging="284"/>
        <w:jc w:val="both"/>
        <w:rPr>
          <w:rFonts w:asciiTheme="minorHAnsi" w:hAnsiTheme="minorHAnsi" w:cstheme="minorHAnsi"/>
          <w:bCs/>
          <w:sz w:val="20"/>
          <w:szCs w:val="20"/>
        </w:rPr>
      </w:pPr>
      <w:r w:rsidRPr="00A80C54">
        <w:rPr>
          <w:rFonts w:asciiTheme="minorHAnsi" w:hAnsiTheme="minorHAnsi" w:cstheme="minorHAnsi"/>
          <w:bCs/>
          <w:sz w:val="20"/>
          <w:szCs w:val="20"/>
        </w:rPr>
        <w:t>Baseline testing</w:t>
      </w:r>
    </w:p>
    <w:p w14:paraId="1C5F1920" w14:textId="2F038C3A" w:rsidR="00437874" w:rsidRPr="00A80C54" w:rsidRDefault="00437874" w:rsidP="00682D8D">
      <w:pPr>
        <w:pStyle w:val="BodyText"/>
        <w:numPr>
          <w:ilvl w:val="0"/>
          <w:numId w:val="33"/>
        </w:numPr>
        <w:spacing w:line="276" w:lineRule="auto"/>
        <w:ind w:left="284" w:hanging="284"/>
        <w:jc w:val="both"/>
        <w:rPr>
          <w:rFonts w:asciiTheme="minorHAnsi" w:hAnsiTheme="minorHAnsi" w:cstheme="minorHAnsi"/>
          <w:bCs/>
          <w:sz w:val="20"/>
          <w:szCs w:val="20"/>
        </w:rPr>
      </w:pPr>
      <w:r w:rsidRPr="00A80C54">
        <w:rPr>
          <w:rFonts w:asciiTheme="minorHAnsi" w:hAnsiTheme="minorHAnsi" w:cstheme="minorHAnsi"/>
          <w:bCs/>
          <w:sz w:val="20"/>
          <w:szCs w:val="20"/>
        </w:rPr>
        <w:t>Completing examination papers and longer HWK</w:t>
      </w:r>
    </w:p>
    <w:p w14:paraId="07539B39" w14:textId="66E729DA" w:rsidR="00437874" w:rsidRPr="00A80C54" w:rsidRDefault="00437874" w:rsidP="00682D8D">
      <w:pPr>
        <w:pStyle w:val="BodyText"/>
        <w:numPr>
          <w:ilvl w:val="0"/>
          <w:numId w:val="33"/>
        </w:numPr>
        <w:spacing w:line="276" w:lineRule="auto"/>
        <w:ind w:left="284" w:hanging="284"/>
        <w:jc w:val="both"/>
        <w:rPr>
          <w:rFonts w:asciiTheme="minorHAnsi" w:hAnsiTheme="minorHAnsi" w:cstheme="minorHAnsi"/>
          <w:bCs/>
          <w:sz w:val="20"/>
          <w:szCs w:val="20"/>
        </w:rPr>
      </w:pPr>
      <w:r w:rsidRPr="00A80C54">
        <w:rPr>
          <w:rFonts w:asciiTheme="minorHAnsi" w:hAnsiTheme="minorHAnsi" w:cstheme="minorHAnsi"/>
          <w:bCs/>
          <w:sz w:val="20"/>
          <w:szCs w:val="20"/>
        </w:rPr>
        <w:t xml:space="preserve">Engagement with student and parents </w:t>
      </w:r>
      <w:proofErr w:type="gramStart"/>
      <w:r w:rsidRPr="00A80C54">
        <w:rPr>
          <w:rFonts w:asciiTheme="minorHAnsi" w:hAnsiTheme="minorHAnsi" w:cstheme="minorHAnsi"/>
          <w:bCs/>
          <w:sz w:val="20"/>
          <w:szCs w:val="20"/>
        </w:rPr>
        <w:t>e.g.</w:t>
      </w:r>
      <w:proofErr w:type="gramEnd"/>
      <w:r w:rsidRPr="00A80C54">
        <w:rPr>
          <w:rFonts w:asciiTheme="minorHAnsi" w:hAnsiTheme="minorHAnsi" w:cstheme="minorHAnsi"/>
          <w:bCs/>
          <w:sz w:val="20"/>
          <w:szCs w:val="20"/>
        </w:rPr>
        <w:t xml:space="preserve"> Parents’ Evenings</w:t>
      </w:r>
    </w:p>
    <w:p w14:paraId="2D768ED5" w14:textId="1F5C1910" w:rsidR="00437874" w:rsidRPr="00A80C54" w:rsidRDefault="00437874" w:rsidP="00682D8D">
      <w:pPr>
        <w:pStyle w:val="BodyText"/>
        <w:numPr>
          <w:ilvl w:val="0"/>
          <w:numId w:val="33"/>
        </w:numPr>
        <w:spacing w:line="276" w:lineRule="auto"/>
        <w:ind w:left="284" w:hanging="284"/>
        <w:jc w:val="both"/>
        <w:rPr>
          <w:rFonts w:asciiTheme="minorHAnsi" w:hAnsiTheme="minorHAnsi" w:cstheme="minorHAnsi"/>
          <w:bCs/>
          <w:sz w:val="20"/>
          <w:szCs w:val="20"/>
        </w:rPr>
      </w:pPr>
      <w:r w:rsidRPr="00A80C54">
        <w:rPr>
          <w:rFonts w:asciiTheme="minorHAnsi" w:hAnsiTheme="minorHAnsi" w:cstheme="minorHAnsi"/>
          <w:bCs/>
          <w:sz w:val="20"/>
          <w:szCs w:val="20"/>
        </w:rPr>
        <w:t>Teacher-predicted and target grades</w:t>
      </w:r>
    </w:p>
    <w:p w14:paraId="385252E7" w14:textId="2B3A3748" w:rsidR="00437874" w:rsidRPr="00A80C54" w:rsidRDefault="00437874" w:rsidP="00682D8D">
      <w:pPr>
        <w:pStyle w:val="BodyText"/>
        <w:numPr>
          <w:ilvl w:val="0"/>
          <w:numId w:val="33"/>
        </w:numPr>
        <w:spacing w:line="276" w:lineRule="auto"/>
        <w:ind w:left="284" w:hanging="284"/>
        <w:jc w:val="both"/>
        <w:rPr>
          <w:rFonts w:asciiTheme="minorHAnsi" w:hAnsiTheme="minorHAnsi" w:cstheme="minorHAnsi"/>
          <w:bCs/>
          <w:sz w:val="20"/>
          <w:szCs w:val="20"/>
        </w:rPr>
      </w:pPr>
      <w:r w:rsidRPr="00A80C54">
        <w:rPr>
          <w:rFonts w:asciiTheme="minorHAnsi" w:hAnsiTheme="minorHAnsi" w:cstheme="minorHAnsi"/>
          <w:bCs/>
          <w:sz w:val="20"/>
          <w:szCs w:val="20"/>
        </w:rPr>
        <w:t xml:space="preserve">Interventions  </w:t>
      </w:r>
    </w:p>
    <w:p w14:paraId="281DFD30" w14:textId="73678F08" w:rsidR="00437874" w:rsidRPr="00A80C54" w:rsidRDefault="00437874" w:rsidP="00682D8D">
      <w:pPr>
        <w:pStyle w:val="BodyText"/>
        <w:numPr>
          <w:ilvl w:val="0"/>
          <w:numId w:val="33"/>
        </w:numPr>
        <w:spacing w:line="276" w:lineRule="auto"/>
        <w:ind w:left="284" w:hanging="284"/>
        <w:jc w:val="both"/>
        <w:rPr>
          <w:rFonts w:asciiTheme="minorHAnsi" w:hAnsiTheme="minorHAnsi" w:cstheme="minorHAnsi"/>
          <w:bCs/>
          <w:sz w:val="20"/>
          <w:szCs w:val="20"/>
        </w:rPr>
      </w:pPr>
      <w:r w:rsidRPr="00A80C54">
        <w:rPr>
          <w:rFonts w:asciiTheme="minorHAnsi" w:hAnsiTheme="minorHAnsi" w:cstheme="minorHAnsi"/>
          <w:bCs/>
          <w:sz w:val="20"/>
          <w:szCs w:val="20"/>
        </w:rPr>
        <w:t xml:space="preserve">Understanding of a student’s previous academic history </w:t>
      </w:r>
    </w:p>
    <w:p w14:paraId="4D4A606A" w14:textId="77777777" w:rsidR="00437874" w:rsidRPr="00A80C54" w:rsidRDefault="00437874" w:rsidP="00437874">
      <w:pPr>
        <w:pStyle w:val="BodyText"/>
        <w:spacing w:line="276" w:lineRule="auto"/>
        <w:jc w:val="both"/>
        <w:rPr>
          <w:rFonts w:asciiTheme="minorHAnsi" w:hAnsiTheme="minorHAnsi" w:cstheme="minorHAnsi"/>
          <w:b/>
          <w:sz w:val="20"/>
          <w:szCs w:val="20"/>
        </w:rPr>
      </w:pPr>
    </w:p>
    <w:p w14:paraId="021BB182" w14:textId="25B4B138" w:rsidR="00437874" w:rsidRPr="00A80C54" w:rsidRDefault="0010231C" w:rsidP="00437874">
      <w:pPr>
        <w:pStyle w:val="BodyText"/>
        <w:spacing w:line="276" w:lineRule="auto"/>
        <w:jc w:val="both"/>
        <w:rPr>
          <w:rFonts w:asciiTheme="minorHAnsi" w:hAnsiTheme="minorHAnsi" w:cstheme="minorHAnsi"/>
          <w:w w:val="105"/>
          <w:sz w:val="20"/>
          <w:szCs w:val="20"/>
        </w:rPr>
      </w:pPr>
      <w:r w:rsidRPr="00A80C54">
        <w:rPr>
          <w:rFonts w:asciiTheme="minorHAnsi" w:hAnsiTheme="minorHAnsi" w:cstheme="minorHAnsi"/>
          <w:b/>
          <w:sz w:val="20"/>
          <w:szCs w:val="20"/>
        </w:rPr>
        <w:t xml:space="preserve">Assessment and Reporting: </w:t>
      </w:r>
      <w:r w:rsidR="00E935ED" w:rsidRPr="00A80C54">
        <w:rPr>
          <w:rFonts w:asciiTheme="minorHAnsi" w:hAnsiTheme="minorHAnsi" w:cstheme="minorHAnsi"/>
          <w:bCs/>
          <w:sz w:val="20"/>
          <w:szCs w:val="20"/>
        </w:rPr>
        <w:t>Assessment is used to measure progress and inform planning. Assessment addresses the attainment of long</w:t>
      </w:r>
      <w:r w:rsidR="00C7225D" w:rsidRPr="00A80C54">
        <w:rPr>
          <w:rFonts w:asciiTheme="minorHAnsi" w:hAnsiTheme="minorHAnsi" w:cstheme="minorHAnsi"/>
          <w:bCs/>
          <w:sz w:val="20"/>
          <w:szCs w:val="20"/>
        </w:rPr>
        <w:t>-</w:t>
      </w:r>
      <w:r w:rsidR="00E935ED" w:rsidRPr="00A80C54">
        <w:rPr>
          <w:rFonts w:asciiTheme="minorHAnsi" w:hAnsiTheme="minorHAnsi" w:cstheme="minorHAnsi"/>
          <w:bCs/>
          <w:sz w:val="20"/>
          <w:szCs w:val="20"/>
        </w:rPr>
        <w:t>term and short-term learning objectives. It is used to analyse pupils' strengths and weaknesses and address them by adapting the curriculum to individual needs.</w:t>
      </w:r>
      <w:r w:rsidR="00C7225D" w:rsidRPr="00A80C54">
        <w:t xml:space="preserve"> </w:t>
      </w:r>
      <w:r w:rsidR="00C7225D" w:rsidRPr="00A80C54">
        <w:rPr>
          <w:rFonts w:asciiTheme="minorHAnsi" w:hAnsiTheme="minorHAnsi" w:cstheme="minorHAnsi"/>
          <w:bCs/>
          <w:sz w:val="20"/>
          <w:szCs w:val="20"/>
        </w:rPr>
        <w:t>Importantly, it develops our children’s ability to embed key concepts and develop their understanding of the topic instead of simply memorising disconnected facts.</w:t>
      </w:r>
      <w:r w:rsidR="00437874" w:rsidRPr="00A80C54">
        <w:rPr>
          <w:rFonts w:asciiTheme="minorHAnsi" w:hAnsiTheme="minorHAnsi" w:cstheme="minorHAnsi"/>
          <w:bCs/>
          <w:sz w:val="20"/>
          <w:szCs w:val="20"/>
        </w:rPr>
        <w:t xml:space="preserve"> </w:t>
      </w:r>
      <w:r w:rsidR="00437874" w:rsidRPr="00A80C54">
        <w:rPr>
          <w:rFonts w:asciiTheme="minorHAnsi" w:hAnsiTheme="minorHAnsi" w:cstheme="minorHAnsi"/>
          <w:w w:val="105"/>
          <w:sz w:val="20"/>
          <w:szCs w:val="20"/>
        </w:rPr>
        <w:t xml:space="preserve">Children take at least one test every month in each subject and the results are collated and published on report cards that are seen by the student and parents/guardians and reviewed by the Head of Year. If children are thought to be underperforming, interventions will be discussed with the student/parents and put in place. The SLT will report if any student is not making the expected progress and again interventions will be put in place where necessary.  </w:t>
      </w:r>
    </w:p>
    <w:p w14:paraId="26A8C6A7" w14:textId="77777777" w:rsidR="00A46F9C" w:rsidRPr="00A80C54" w:rsidRDefault="00A46F9C" w:rsidP="00437874">
      <w:pPr>
        <w:pStyle w:val="BodyText"/>
        <w:spacing w:line="276" w:lineRule="auto"/>
        <w:jc w:val="both"/>
        <w:rPr>
          <w:rFonts w:asciiTheme="minorHAnsi" w:hAnsiTheme="minorHAnsi" w:cstheme="minorHAnsi"/>
          <w:color w:val="080808"/>
          <w:spacing w:val="-1"/>
          <w:w w:val="105"/>
          <w:sz w:val="20"/>
          <w:szCs w:val="20"/>
        </w:rPr>
      </w:pPr>
    </w:p>
    <w:p w14:paraId="413370BA" w14:textId="010EA1B0" w:rsidR="00A46F9C" w:rsidRPr="00A80C54" w:rsidRDefault="00A46F9C" w:rsidP="00437874">
      <w:pPr>
        <w:pStyle w:val="BodyText"/>
        <w:spacing w:line="276" w:lineRule="auto"/>
        <w:jc w:val="both"/>
        <w:rPr>
          <w:rFonts w:asciiTheme="minorHAnsi" w:hAnsiTheme="minorHAnsi" w:cstheme="minorHAnsi"/>
          <w:color w:val="080808"/>
          <w:spacing w:val="-1"/>
          <w:w w:val="105"/>
          <w:sz w:val="20"/>
          <w:szCs w:val="20"/>
        </w:rPr>
      </w:pPr>
      <w:r w:rsidRPr="00A80C54">
        <w:rPr>
          <w:rFonts w:asciiTheme="minorHAnsi" w:hAnsiTheme="minorHAnsi" w:cstheme="minorHAnsi"/>
          <w:color w:val="080808"/>
          <w:spacing w:val="-1"/>
          <w:w w:val="105"/>
          <w:sz w:val="20"/>
          <w:szCs w:val="20"/>
        </w:rPr>
        <w:t>The parents/guardians receive a ‘long report’ at the end of the Autumn and Summer Term. This will list all the test scores in each subject as well as give detailed comments from each subject teacher. Again, the reports are reviewed by the Heads of Year and interventions put in place as appropriate.</w:t>
      </w:r>
    </w:p>
    <w:p w14:paraId="1FFF68F1" w14:textId="1306ECC6" w:rsidR="00A46F9C" w:rsidRDefault="00A46F9C" w:rsidP="00437874">
      <w:pPr>
        <w:pStyle w:val="BodyText"/>
        <w:spacing w:line="276" w:lineRule="auto"/>
        <w:jc w:val="both"/>
        <w:rPr>
          <w:rFonts w:asciiTheme="minorHAnsi" w:hAnsiTheme="minorHAnsi" w:cstheme="minorHAnsi"/>
          <w:color w:val="080808"/>
          <w:spacing w:val="-1"/>
          <w:w w:val="105"/>
          <w:sz w:val="20"/>
          <w:szCs w:val="20"/>
        </w:rPr>
      </w:pPr>
      <w:r w:rsidRPr="00A80C54">
        <w:rPr>
          <w:rFonts w:asciiTheme="minorHAnsi" w:hAnsiTheme="minorHAnsi" w:cstheme="minorHAnsi"/>
          <w:color w:val="080808"/>
          <w:spacing w:val="-1"/>
          <w:w w:val="105"/>
          <w:sz w:val="20"/>
          <w:szCs w:val="20"/>
        </w:rPr>
        <w:t>Each student will meet with their Headteacher to review their report and set targets. The class and subject teachers will also contribute to the setting of targets and assessing if the child is making suitable progress.</w:t>
      </w:r>
    </w:p>
    <w:p w14:paraId="393B043E" w14:textId="77777777" w:rsidR="00437874" w:rsidRDefault="00437874" w:rsidP="00437874">
      <w:pPr>
        <w:pStyle w:val="BodyText"/>
        <w:spacing w:line="276" w:lineRule="auto"/>
        <w:jc w:val="both"/>
        <w:rPr>
          <w:rFonts w:asciiTheme="minorHAnsi" w:hAnsiTheme="minorHAnsi" w:cstheme="minorHAnsi"/>
          <w:w w:val="105"/>
          <w:sz w:val="20"/>
          <w:szCs w:val="20"/>
        </w:rPr>
      </w:pPr>
    </w:p>
    <w:p w14:paraId="651C91BE" w14:textId="78BCADA1" w:rsidR="0010231C" w:rsidRPr="00A80C54" w:rsidRDefault="0010231C" w:rsidP="00437874">
      <w:pPr>
        <w:pStyle w:val="BodyText"/>
        <w:spacing w:line="276" w:lineRule="auto"/>
        <w:jc w:val="both"/>
        <w:rPr>
          <w:rFonts w:asciiTheme="minorHAnsi" w:hAnsiTheme="minorHAnsi" w:cstheme="minorHAnsi"/>
          <w:color w:val="080808"/>
          <w:sz w:val="20"/>
          <w:szCs w:val="20"/>
        </w:rPr>
      </w:pPr>
      <w:r w:rsidRPr="00A80C54">
        <w:rPr>
          <w:rFonts w:asciiTheme="minorHAnsi" w:hAnsiTheme="minorHAnsi" w:cstheme="minorHAnsi"/>
          <w:b/>
          <w:bCs/>
          <w:color w:val="212121"/>
          <w:w w:val="105"/>
          <w:sz w:val="20"/>
          <w:szCs w:val="20"/>
        </w:rPr>
        <w:lastRenderedPageBreak/>
        <w:t xml:space="preserve">Key Stage Assessment: </w:t>
      </w:r>
      <w:r w:rsidR="00437874" w:rsidRPr="00A80C54">
        <w:rPr>
          <w:rFonts w:asciiTheme="minorHAnsi" w:hAnsiTheme="minorHAnsi" w:cstheme="minorHAnsi"/>
          <w:w w:val="105"/>
          <w:sz w:val="20"/>
          <w:szCs w:val="20"/>
        </w:rPr>
        <w:t xml:space="preserve">On entering the School, children take a baseline test (GL Assessment and CAT4). </w:t>
      </w:r>
      <w:r w:rsidR="00E935ED" w:rsidRPr="00A80C54">
        <w:rPr>
          <w:rFonts w:asciiTheme="minorHAnsi" w:hAnsiTheme="minorHAnsi" w:cstheme="minorHAnsi"/>
          <w:color w:val="080808"/>
          <w:spacing w:val="-1"/>
          <w:w w:val="105"/>
          <w:sz w:val="20"/>
          <w:szCs w:val="20"/>
        </w:rPr>
        <w:t>Across KS1-KS</w:t>
      </w:r>
      <w:r w:rsidR="00C7225D" w:rsidRPr="00A80C54">
        <w:rPr>
          <w:rFonts w:asciiTheme="minorHAnsi" w:hAnsiTheme="minorHAnsi" w:cstheme="minorHAnsi"/>
          <w:color w:val="080808"/>
          <w:spacing w:val="-1"/>
          <w:w w:val="105"/>
          <w:sz w:val="20"/>
          <w:szCs w:val="20"/>
        </w:rPr>
        <w:t>2</w:t>
      </w:r>
      <w:r w:rsidR="00E935ED" w:rsidRPr="00A80C54">
        <w:rPr>
          <w:rFonts w:asciiTheme="minorHAnsi" w:hAnsiTheme="minorHAnsi" w:cstheme="minorHAnsi"/>
          <w:color w:val="080808"/>
          <w:spacing w:val="-1"/>
          <w:w w:val="105"/>
          <w:sz w:val="20"/>
          <w:szCs w:val="20"/>
        </w:rPr>
        <w:t>, GL Assessments</w:t>
      </w:r>
      <w:r w:rsidR="007C7971" w:rsidRPr="00A80C54">
        <w:rPr>
          <w:rFonts w:asciiTheme="minorHAnsi" w:hAnsiTheme="minorHAnsi" w:cstheme="minorHAnsi"/>
          <w:color w:val="080808"/>
          <w:spacing w:val="-1"/>
          <w:w w:val="105"/>
          <w:sz w:val="20"/>
          <w:szCs w:val="20"/>
        </w:rPr>
        <w:t xml:space="preserve"> (CAT4)</w:t>
      </w:r>
      <w:r w:rsidR="00E935ED" w:rsidRPr="00A80C54">
        <w:rPr>
          <w:rFonts w:asciiTheme="minorHAnsi" w:hAnsiTheme="minorHAnsi" w:cstheme="minorHAnsi"/>
          <w:color w:val="080808"/>
          <w:spacing w:val="-1"/>
          <w:w w:val="105"/>
          <w:sz w:val="20"/>
          <w:szCs w:val="20"/>
        </w:rPr>
        <w:t xml:space="preserve"> are used across core subjects</w:t>
      </w:r>
      <w:r w:rsidR="00FD1BB2" w:rsidRPr="00A80C54">
        <w:rPr>
          <w:rFonts w:asciiTheme="minorHAnsi" w:hAnsiTheme="minorHAnsi" w:cstheme="minorHAnsi"/>
          <w:color w:val="080808"/>
          <w:spacing w:val="-1"/>
          <w:w w:val="105"/>
          <w:sz w:val="20"/>
          <w:szCs w:val="20"/>
        </w:rPr>
        <w:t>, including for spelling</w:t>
      </w:r>
      <w:r w:rsidR="00C7225D" w:rsidRPr="00A80C54">
        <w:rPr>
          <w:rFonts w:asciiTheme="minorHAnsi" w:hAnsiTheme="minorHAnsi" w:cstheme="minorHAnsi"/>
          <w:color w:val="080808"/>
          <w:spacing w:val="-1"/>
          <w:w w:val="105"/>
          <w:sz w:val="20"/>
          <w:szCs w:val="20"/>
        </w:rPr>
        <w:t xml:space="preserve"> and testing reading level</w:t>
      </w:r>
      <w:r w:rsidR="00A34CB7" w:rsidRPr="00A80C54">
        <w:rPr>
          <w:rFonts w:asciiTheme="minorHAnsi" w:hAnsiTheme="minorHAnsi" w:cstheme="minorHAnsi"/>
          <w:color w:val="080808"/>
          <w:spacing w:val="-1"/>
          <w:w w:val="105"/>
          <w:sz w:val="20"/>
          <w:szCs w:val="20"/>
        </w:rPr>
        <w:t xml:space="preserve">. </w:t>
      </w:r>
      <w:r w:rsidR="00C7225D" w:rsidRPr="00A80C54">
        <w:rPr>
          <w:rFonts w:asciiTheme="minorHAnsi" w:hAnsiTheme="minorHAnsi" w:cstheme="minorHAnsi"/>
          <w:color w:val="080808"/>
          <w:spacing w:val="-1"/>
          <w:w w:val="105"/>
          <w:sz w:val="20"/>
          <w:szCs w:val="20"/>
        </w:rPr>
        <w:t>End of unit assessment</w:t>
      </w:r>
      <w:r w:rsidR="000D2624" w:rsidRPr="00A80C54">
        <w:rPr>
          <w:rFonts w:asciiTheme="minorHAnsi" w:hAnsiTheme="minorHAnsi" w:cstheme="minorHAnsi"/>
          <w:color w:val="080808"/>
          <w:spacing w:val="-1"/>
          <w:w w:val="105"/>
          <w:sz w:val="20"/>
          <w:szCs w:val="20"/>
        </w:rPr>
        <w:t>s are</w:t>
      </w:r>
      <w:r w:rsidR="00C7225D" w:rsidRPr="00A80C54">
        <w:rPr>
          <w:rFonts w:asciiTheme="minorHAnsi" w:hAnsiTheme="minorHAnsi" w:cstheme="minorHAnsi"/>
          <w:color w:val="080808"/>
          <w:spacing w:val="-1"/>
          <w:w w:val="105"/>
          <w:sz w:val="20"/>
          <w:szCs w:val="20"/>
        </w:rPr>
        <w:t xml:space="preserve"> carried out in all subjects at an </w:t>
      </w:r>
      <w:r w:rsidR="000D2624" w:rsidRPr="00A80C54">
        <w:rPr>
          <w:rFonts w:asciiTheme="minorHAnsi" w:hAnsiTheme="minorHAnsi" w:cstheme="minorHAnsi"/>
          <w:color w:val="080808"/>
          <w:spacing w:val="-1"/>
          <w:w w:val="105"/>
          <w:sz w:val="20"/>
          <w:szCs w:val="20"/>
        </w:rPr>
        <w:t>age-appropriate</w:t>
      </w:r>
      <w:r w:rsidR="00C7225D" w:rsidRPr="00A80C54">
        <w:rPr>
          <w:rFonts w:asciiTheme="minorHAnsi" w:hAnsiTheme="minorHAnsi" w:cstheme="minorHAnsi"/>
          <w:color w:val="080808"/>
          <w:spacing w:val="-1"/>
          <w:w w:val="105"/>
          <w:sz w:val="20"/>
          <w:szCs w:val="20"/>
        </w:rPr>
        <w:t xml:space="preserve"> level</w:t>
      </w:r>
      <w:r w:rsidR="000D2624" w:rsidRPr="00A80C54">
        <w:rPr>
          <w:rFonts w:asciiTheme="minorHAnsi" w:hAnsiTheme="minorHAnsi" w:cstheme="minorHAnsi"/>
          <w:color w:val="080808"/>
          <w:spacing w:val="-1"/>
          <w:w w:val="105"/>
          <w:sz w:val="20"/>
          <w:szCs w:val="20"/>
        </w:rPr>
        <w:t>. R</w:t>
      </w:r>
      <w:r w:rsidR="00C7225D" w:rsidRPr="00A80C54">
        <w:rPr>
          <w:rFonts w:asciiTheme="minorHAnsi" w:hAnsiTheme="minorHAnsi" w:cstheme="minorHAnsi"/>
          <w:color w:val="080808"/>
          <w:spacing w:val="-1"/>
          <w:w w:val="105"/>
          <w:sz w:val="20"/>
          <w:szCs w:val="20"/>
        </w:rPr>
        <w:t xml:space="preserve">egular testing of spelling and </w:t>
      </w:r>
      <w:r w:rsidR="000D2624" w:rsidRPr="00A80C54">
        <w:rPr>
          <w:rFonts w:asciiTheme="minorHAnsi" w:hAnsiTheme="minorHAnsi" w:cstheme="minorHAnsi"/>
          <w:color w:val="080808"/>
          <w:spacing w:val="-1"/>
          <w:w w:val="105"/>
          <w:sz w:val="20"/>
          <w:szCs w:val="20"/>
        </w:rPr>
        <w:t>maths</w:t>
      </w:r>
      <w:r w:rsidR="00C7225D" w:rsidRPr="00A80C54">
        <w:rPr>
          <w:rFonts w:asciiTheme="minorHAnsi" w:hAnsiTheme="minorHAnsi" w:cstheme="minorHAnsi"/>
          <w:color w:val="080808"/>
          <w:spacing w:val="-1"/>
          <w:w w:val="105"/>
          <w:sz w:val="20"/>
          <w:szCs w:val="20"/>
        </w:rPr>
        <w:t xml:space="preserve"> skills occurs within our schemes of work. </w:t>
      </w:r>
    </w:p>
    <w:p w14:paraId="46E5727C" w14:textId="77777777" w:rsidR="00A46F9C" w:rsidRPr="00A80C54" w:rsidRDefault="00A46F9C" w:rsidP="00A46F9C">
      <w:pPr>
        <w:pStyle w:val="ListParagraph"/>
        <w:tabs>
          <w:tab w:val="left" w:pos="839"/>
        </w:tabs>
        <w:spacing w:line="249" w:lineRule="auto"/>
        <w:ind w:left="0" w:firstLine="0"/>
        <w:rPr>
          <w:rFonts w:asciiTheme="minorHAnsi" w:hAnsiTheme="minorHAnsi" w:cstheme="minorHAnsi"/>
          <w:b/>
          <w:bCs/>
          <w:sz w:val="20"/>
          <w:szCs w:val="20"/>
        </w:rPr>
      </w:pPr>
    </w:p>
    <w:p w14:paraId="412706D3" w14:textId="77777777" w:rsidR="00A46F9C" w:rsidRPr="00A80C54" w:rsidRDefault="00A46F9C" w:rsidP="00A46F9C">
      <w:pPr>
        <w:pStyle w:val="ListParagraph"/>
        <w:tabs>
          <w:tab w:val="left" w:pos="839"/>
        </w:tabs>
        <w:spacing w:line="276" w:lineRule="auto"/>
        <w:ind w:left="0" w:firstLine="0"/>
        <w:rPr>
          <w:rFonts w:asciiTheme="minorHAnsi" w:hAnsiTheme="minorHAnsi" w:cstheme="minorHAnsi"/>
          <w:b/>
          <w:bCs/>
          <w:sz w:val="20"/>
          <w:szCs w:val="20"/>
        </w:rPr>
      </w:pPr>
      <w:r w:rsidRPr="00A80C54">
        <w:rPr>
          <w:rFonts w:asciiTheme="minorHAnsi" w:hAnsiTheme="minorHAnsi" w:cstheme="minorHAnsi"/>
          <w:b/>
          <w:bCs/>
          <w:sz w:val="20"/>
          <w:szCs w:val="20"/>
        </w:rPr>
        <w:t>Tracking Progress and Baseline Assessments:</w:t>
      </w:r>
    </w:p>
    <w:p w14:paraId="527FE93E" w14:textId="113D9C4E" w:rsidR="00A46F9C" w:rsidRPr="00A80C54" w:rsidRDefault="00A46F9C" w:rsidP="00A46F9C">
      <w:pPr>
        <w:pStyle w:val="ListParagraph"/>
        <w:tabs>
          <w:tab w:val="left" w:pos="839"/>
        </w:tabs>
        <w:spacing w:line="276" w:lineRule="auto"/>
        <w:ind w:left="0" w:firstLine="0"/>
        <w:rPr>
          <w:rFonts w:asciiTheme="minorHAnsi" w:hAnsiTheme="minorHAnsi" w:cstheme="minorHAnsi"/>
          <w:sz w:val="20"/>
          <w:szCs w:val="20"/>
        </w:rPr>
      </w:pPr>
      <w:r w:rsidRPr="00A80C54">
        <w:rPr>
          <w:rFonts w:asciiTheme="minorHAnsi" w:eastAsia="Calibri" w:hAnsiTheme="minorHAnsi" w:cstheme="minorHAnsi"/>
          <w:sz w:val="20"/>
          <w:szCs w:val="20"/>
        </w:rPr>
        <w:t xml:space="preserve">In the Junior Department, GL Assessments (CAT4) are used to monitor progress within English and Maths. </w:t>
      </w:r>
      <w:r w:rsidRPr="00A80C54">
        <w:rPr>
          <w:rFonts w:asciiTheme="minorHAnsi" w:hAnsiTheme="minorHAnsi" w:cstheme="minorHAnsi"/>
          <w:sz w:val="20"/>
          <w:szCs w:val="20"/>
        </w:rPr>
        <w:t>During lessons and activities, teachers give children feedback in line with the school’s feedback and marking policy. Teachers also track children’s progress using digital tracking systems, based on children’s performance in classwork and in informal assessments.  Each half term, teachers in Year 1 and above will give an attainment grade for each child in Reading, Writing, Mathematics.</w:t>
      </w:r>
    </w:p>
    <w:p w14:paraId="610ED911" w14:textId="41CD9310" w:rsidR="00437874" w:rsidRPr="00A80C54" w:rsidRDefault="00437874" w:rsidP="00A46F9C">
      <w:pPr>
        <w:pStyle w:val="ListParagraph"/>
        <w:tabs>
          <w:tab w:val="left" w:pos="315"/>
        </w:tabs>
        <w:spacing w:line="276" w:lineRule="auto"/>
        <w:ind w:left="0" w:firstLine="0"/>
        <w:rPr>
          <w:rFonts w:asciiTheme="minorHAnsi" w:hAnsiTheme="minorHAnsi" w:cstheme="minorHAnsi"/>
          <w:b/>
          <w:bCs/>
          <w:color w:val="080808"/>
          <w:w w:val="105"/>
          <w:sz w:val="20"/>
          <w:szCs w:val="20"/>
        </w:rPr>
      </w:pPr>
    </w:p>
    <w:p w14:paraId="66256D44" w14:textId="77777777" w:rsidR="00A46F9C" w:rsidRPr="00A80C54" w:rsidRDefault="00A46F9C" w:rsidP="00A46F9C">
      <w:pPr>
        <w:pStyle w:val="Heading4"/>
        <w:spacing w:after="0"/>
      </w:pPr>
      <w:r w:rsidRPr="00A80C54">
        <w:t>Understanding how a student is learning and progressing:</w:t>
      </w:r>
    </w:p>
    <w:p w14:paraId="00878C81" w14:textId="30547377" w:rsidR="00A46F9C" w:rsidRPr="00A80C54" w:rsidRDefault="00A46F9C" w:rsidP="00A46F9C">
      <w:pPr>
        <w:pStyle w:val="Heading4"/>
        <w:spacing w:after="0"/>
        <w:rPr>
          <w:b w:val="0"/>
          <w:bCs w:val="0"/>
        </w:rPr>
      </w:pPr>
      <w:r w:rsidRPr="00A80C54">
        <w:rPr>
          <w:b w:val="0"/>
          <w:bCs w:val="0"/>
        </w:rPr>
        <w:t>In addition to formative and summative assessments, teachers must also check the following:</w:t>
      </w:r>
    </w:p>
    <w:p w14:paraId="24B631CF" w14:textId="66AF17A3" w:rsidR="00A46F9C" w:rsidRPr="00A80C54" w:rsidRDefault="00A46F9C" w:rsidP="00682D8D">
      <w:pPr>
        <w:pStyle w:val="ListParagraph"/>
        <w:numPr>
          <w:ilvl w:val="0"/>
          <w:numId w:val="36"/>
        </w:numPr>
        <w:tabs>
          <w:tab w:val="left" w:pos="284"/>
        </w:tabs>
        <w:spacing w:line="276" w:lineRule="auto"/>
        <w:ind w:left="284" w:hanging="284"/>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Which children have English as their second language</w:t>
      </w:r>
    </w:p>
    <w:p w14:paraId="7CA1AAFC" w14:textId="2E5C4910" w:rsidR="00A46F9C" w:rsidRPr="00A80C54" w:rsidRDefault="00A46F9C" w:rsidP="00682D8D">
      <w:pPr>
        <w:pStyle w:val="ListParagraph"/>
        <w:numPr>
          <w:ilvl w:val="0"/>
          <w:numId w:val="36"/>
        </w:numPr>
        <w:tabs>
          <w:tab w:val="left" w:pos="284"/>
        </w:tabs>
        <w:spacing w:line="276" w:lineRule="auto"/>
        <w:ind w:left="284" w:hanging="284"/>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Which children have gaps in their disciplinary and substantive knowledge</w:t>
      </w:r>
    </w:p>
    <w:p w14:paraId="12643842" w14:textId="256BA4CF" w:rsidR="00A46F9C" w:rsidRPr="00A80C54" w:rsidRDefault="00A46F9C" w:rsidP="00682D8D">
      <w:pPr>
        <w:pStyle w:val="ListParagraph"/>
        <w:numPr>
          <w:ilvl w:val="0"/>
          <w:numId w:val="36"/>
        </w:numPr>
        <w:tabs>
          <w:tab w:val="left" w:pos="284"/>
        </w:tabs>
        <w:spacing w:line="276" w:lineRule="auto"/>
        <w:ind w:left="284" w:hanging="284"/>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Which children have followed a foreign-based curriculum or been in an international school</w:t>
      </w:r>
    </w:p>
    <w:p w14:paraId="23940361" w14:textId="18C98038" w:rsidR="00A46F9C" w:rsidRPr="00A80C54" w:rsidRDefault="00A46F9C" w:rsidP="00682D8D">
      <w:pPr>
        <w:pStyle w:val="ListParagraph"/>
        <w:numPr>
          <w:ilvl w:val="0"/>
          <w:numId w:val="36"/>
        </w:numPr>
        <w:tabs>
          <w:tab w:val="left" w:pos="284"/>
        </w:tabs>
        <w:spacing w:line="276" w:lineRule="auto"/>
        <w:ind w:left="284" w:hanging="284"/>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Whether the student has an SEN issue – and what is this and how it might impact them accessing the curriculum</w:t>
      </w:r>
    </w:p>
    <w:p w14:paraId="753C58CA" w14:textId="77777777" w:rsidR="00A46F9C" w:rsidRPr="00A80C54" w:rsidRDefault="00A46F9C" w:rsidP="00291361">
      <w:pPr>
        <w:pStyle w:val="ListParagraph"/>
        <w:tabs>
          <w:tab w:val="left" w:pos="315"/>
        </w:tabs>
        <w:spacing w:line="276" w:lineRule="auto"/>
        <w:ind w:left="0" w:firstLine="0"/>
        <w:rPr>
          <w:rFonts w:asciiTheme="minorHAnsi" w:hAnsiTheme="minorHAnsi" w:cstheme="minorHAnsi"/>
          <w:b/>
          <w:bCs/>
          <w:color w:val="080808"/>
          <w:w w:val="105"/>
          <w:sz w:val="20"/>
          <w:szCs w:val="20"/>
        </w:rPr>
      </w:pPr>
    </w:p>
    <w:p w14:paraId="1410148C" w14:textId="7C1C3449" w:rsidR="0010231C" w:rsidRPr="00A80C54" w:rsidRDefault="0010231C" w:rsidP="00291361">
      <w:pPr>
        <w:pStyle w:val="ListParagraph"/>
        <w:tabs>
          <w:tab w:val="left" w:pos="315"/>
        </w:tabs>
        <w:spacing w:line="276" w:lineRule="auto"/>
        <w:ind w:left="0" w:firstLine="0"/>
        <w:rPr>
          <w:rFonts w:asciiTheme="minorHAnsi" w:hAnsiTheme="minorHAnsi" w:cstheme="minorHAnsi"/>
          <w:color w:val="080808"/>
          <w:sz w:val="20"/>
          <w:szCs w:val="20"/>
        </w:rPr>
      </w:pPr>
      <w:r w:rsidRPr="00A80C54">
        <w:rPr>
          <w:rFonts w:asciiTheme="minorHAnsi" w:hAnsiTheme="minorHAnsi" w:cstheme="minorHAnsi"/>
          <w:b/>
          <w:bCs/>
          <w:color w:val="080808"/>
          <w:w w:val="105"/>
          <w:sz w:val="20"/>
          <w:szCs w:val="20"/>
        </w:rPr>
        <w:t xml:space="preserve">Early Years Curriculum Policy: </w:t>
      </w:r>
      <w:r w:rsidRPr="00A80C54">
        <w:rPr>
          <w:rFonts w:asciiTheme="minorHAnsi" w:hAnsiTheme="minorHAnsi" w:cstheme="minorHAnsi"/>
          <w:color w:val="080808"/>
          <w:w w:val="105"/>
          <w:sz w:val="20"/>
          <w:szCs w:val="20"/>
        </w:rPr>
        <w:t>The</w:t>
      </w:r>
      <w:r w:rsidRPr="00A80C54">
        <w:rPr>
          <w:rFonts w:asciiTheme="minorHAnsi" w:hAnsiTheme="minorHAnsi" w:cstheme="minorHAnsi"/>
          <w:color w:val="080808"/>
          <w:spacing w:val="-14"/>
          <w:w w:val="105"/>
          <w:sz w:val="20"/>
          <w:szCs w:val="20"/>
        </w:rPr>
        <w:t xml:space="preserve"> </w:t>
      </w:r>
      <w:r w:rsidRPr="00A80C54">
        <w:rPr>
          <w:rFonts w:asciiTheme="minorHAnsi" w:hAnsiTheme="minorHAnsi" w:cstheme="minorHAnsi"/>
          <w:color w:val="080808"/>
          <w:w w:val="105"/>
          <w:sz w:val="20"/>
          <w:szCs w:val="20"/>
        </w:rPr>
        <w:t>Early</w:t>
      </w:r>
      <w:r w:rsidRPr="00A80C54">
        <w:rPr>
          <w:rFonts w:asciiTheme="minorHAnsi" w:hAnsiTheme="minorHAnsi" w:cstheme="minorHAnsi"/>
          <w:color w:val="080808"/>
          <w:spacing w:val="1"/>
          <w:w w:val="105"/>
          <w:sz w:val="20"/>
          <w:szCs w:val="20"/>
        </w:rPr>
        <w:t xml:space="preserve"> </w:t>
      </w:r>
      <w:r w:rsidRPr="00A80C54">
        <w:rPr>
          <w:rFonts w:asciiTheme="minorHAnsi" w:hAnsiTheme="minorHAnsi" w:cstheme="minorHAnsi"/>
          <w:color w:val="080808"/>
          <w:w w:val="105"/>
          <w:sz w:val="20"/>
          <w:szCs w:val="20"/>
        </w:rPr>
        <w:t>Years</w:t>
      </w:r>
      <w:r w:rsidRPr="00A80C54">
        <w:rPr>
          <w:rFonts w:asciiTheme="minorHAnsi" w:hAnsiTheme="minorHAnsi" w:cstheme="minorHAnsi"/>
          <w:color w:val="080808"/>
          <w:spacing w:val="-4"/>
          <w:w w:val="105"/>
          <w:sz w:val="20"/>
          <w:szCs w:val="20"/>
        </w:rPr>
        <w:t xml:space="preserve"> </w:t>
      </w:r>
      <w:r w:rsidRPr="00A80C54">
        <w:rPr>
          <w:rFonts w:asciiTheme="minorHAnsi" w:hAnsiTheme="minorHAnsi" w:cstheme="minorHAnsi"/>
          <w:color w:val="080808"/>
          <w:w w:val="105"/>
          <w:sz w:val="20"/>
          <w:szCs w:val="20"/>
        </w:rPr>
        <w:t>curriculum</w:t>
      </w:r>
      <w:r w:rsidRPr="00A80C54">
        <w:rPr>
          <w:rFonts w:asciiTheme="minorHAnsi" w:hAnsiTheme="minorHAnsi" w:cstheme="minorHAnsi"/>
          <w:color w:val="080808"/>
          <w:spacing w:val="1"/>
          <w:w w:val="105"/>
          <w:sz w:val="20"/>
          <w:szCs w:val="20"/>
        </w:rPr>
        <w:t xml:space="preserve"> </w:t>
      </w:r>
      <w:r w:rsidRPr="00A80C54">
        <w:rPr>
          <w:rFonts w:asciiTheme="minorHAnsi" w:hAnsiTheme="minorHAnsi" w:cstheme="minorHAnsi"/>
          <w:color w:val="080808"/>
          <w:w w:val="105"/>
          <w:sz w:val="20"/>
          <w:szCs w:val="20"/>
        </w:rPr>
        <w:t>is</w:t>
      </w:r>
      <w:r w:rsidRPr="00A80C54">
        <w:rPr>
          <w:rFonts w:asciiTheme="minorHAnsi" w:hAnsiTheme="minorHAnsi" w:cstheme="minorHAnsi"/>
          <w:color w:val="080808"/>
          <w:spacing w:val="-6"/>
          <w:w w:val="105"/>
          <w:sz w:val="20"/>
          <w:szCs w:val="20"/>
        </w:rPr>
        <w:t xml:space="preserve"> </w:t>
      </w:r>
      <w:r w:rsidRPr="00A80C54">
        <w:rPr>
          <w:rFonts w:asciiTheme="minorHAnsi" w:hAnsiTheme="minorHAnsi" w:cstheme="minorHAnsi"/>
          <w:color w:val="080808"/>
          <w:w w:val="105"/>
          <w:sz w:val="20"/>
          <w:szCs w:val="20"/>
        </w:rPr>
        <w:t>as</w:t>
      </w:r>
      <w:r w:rsidRPr="00A80C54">
        <w:rPr>
          <w:rFonts w:asciiTheme="minorHAnsi" w:hAnsiTheme="minorHAnsi" w:cstheme="minorHAnsi"/>
          <w:color w:val="080808"/>
          <w:spacing w:val="-13"/>
          <w:w w:val="105"/>
          <w:sz w:val="20"/>
          <w:szCs w:val="20"/>
        </w:rPr>
        <w:t xml:space="preserve"> </w:t>
      </w:r>
      <w:r w:rsidRPr="00A80C54">
        <w:rPr>
          <w:rFonts w:asciiTheme="minorHAnsi" w:hAnsiTheme="minorHAnsi" w:cstheme="minorHAnsi"/>
          <w:color w:val="080808"/>
          <w:w w:val="105"/>
          <w:sz w:val="20"/>
          <w:szCs w:val="20"/>
        </w:rPr>
        <w:t>follows:</w:t>
      </w:r>
    </w:p>
    <w:p w14:paraId="07CF5AE2" w14:textId="1E72A01A" w:rsidR="0010231C" w:rsidRPr="00A80C54" w:rsidRDefault="00CB133D" w:rsidP="00291361">
      <w:pPr>
        <w:pStyle w:val="ListParagraph"/>
        <w:tabs>
          <w:tab w:val="left" w:pos="315"/>
        </w:tabs>
        <w:spacing w:line="276" w:lineRule="auto"/>
        <w:ind w:left="0" w:firstLine="0"/>
        <w:rPr>
          <w:rFonts w:asciiTheme="minorHAnsi" w:hAnsiTheme="minorHAnsi" w:cstheme="minorHAnsi"/>
          <w:color w:val="050505"/>
          <w:sz w:val="20"/>
          <w:szCs w:val="20"/>
        </w:rPr>
      </w:pPr>
      <w:r w:rsidRPr="00A80C54">
        <w:rPr>
          <w:rFonts w:asciiTheme="minorHAnsi" w:hAnsiTheme="minorHAnsi" w:cstheme="minorHAnsi"/>
          <w:color w:val="050505"/>
          <w:sz w:val="20"/>
          <w:szCs w:val="20"/>
        </w:rPr>
        <w:t xml:space="preserve">Children develop quickly in the early years and a child's experiences between birth and age five have a major impact on their future life chances. The curriculum for the EYFS promotes teaching and learning to give children a broad range of knowledge and skills that provide the right foundation for good future progress through school and life. The experiences that our children meet enable them to develop a number of competencies, skills, and concepts across several areas of learning. </w:t>
      </w:r>
      <w:r w:rsidR="0010231C" w:rsidRPr="00A80C54">
        <w:rPr>
          <w:rFonts w:asciiTheme="minorHAnsi" w:hAnsiTheme="minorHAnsi" w:cstheme="minorHAnsi"/>
          <w:color w:val="050505"/>
          <w:sz w:val="20"/>
          <w:szCs w:val="20"/>
        </w:rPr>
        <w:t>The</w:t>
      </w:r>
      <w:r w:rsidR="00E40E46" w:rsidRPr="00A80C54">
        <w:rPr>
          <w:rFonts w:asciiTheme="minorHAnsi" w:hAnsiTheme="minorHAnsi" w:cstheme="minorHAnsi"/>
          <w:color w:val="050505"/>
          <w:sz w:val="20"/>
          <w:szCs w:val="20"/>
        </w:rPr>
        <w:t xml:space="preserve"> revised</w:t>
      </w:r>
      <w:r w:rsidR="0010231C" w:rsidRPr="00A80C54">
        <w:rPr>
          <w:rFonts w:asciiTheme="minorHAnsi" w:hAnsiTheme="minorHAnsi" w:cstheme="minorHAnsi"/>
          <w:color w:val="050505"/>
          <w:sz w:val="20"/>
          <w:szCs w:val="20"/>
        </w:rPr>
        <w:t xml:space="preserve"> Early Learning Goals</w:t>
      </w:r>
      <w:r w:rsidR="00E40E46" w:rsidRPr="00A80C54">
        <w:rPr>
          <w:rFonts w:asciiTheme="minorHAnsi" w:hAnsiTheme="minorHAnsi" w:cstheme="minorHAnsi"/>
          <w:color w:val="050505"/>
          <w:sz w:val="20"/>
          <w:szCs w:val="20"/>
        </w:rPr>
        <w:t xml:space="preserve"> (EGLs)</w:t>
      </w:r>
      <w:r w:rsidR="0010231C" w:rsidRPr="00A80C54">
        <w:rPr>
          <w:rFonts w:asciiTheme="minorHAnsi" w:hAnsiTheme="minorHAnsi" w:cstheme="minorHAnsi"/>
          <w:color w:val="050505"/>
          <w:sz w:val="20"/>
          <w:szCs w:val="20"/>
        </w:rPr>
        <w:t xml:space="preserve"> </w:t>
      </w:r>
      <w:r w:rsidR="004D4DBA" w:rsidRPr="00A80C54">
        <w:rPr>
          <w:rFonts w:asciiTheme="minorHAnsi" w:hAnsiTheme="minorHAnsi" w:cstheme="minorHAnsi"/>
          <w:color w:val="050505"/>
          <w:sz w:val="20"/>
          <w:szCs w:val="20"/>
        </w:rPr>
        <w:t>are used for assessment and are not the basis for our curriculum</w:t>
      </w:r>
      <w:r w:rsidR="0010231C" w:rsidRPr="00A80C54">
        <w:rPr>
          <w:rFonts w:asciiTheme="minorHAnsi" w:hAnsiTheme="minorHAnsi" w:cstheme="minorHAnsi"/>
          <w:color w:val="050505"/>
          <w:sz w:val="20"/>
          <w:szCs w:val="20"/>
        </w:rPr>
        <w:t>.</w:t>
      </w:r>
    </w:p>
    <w:p w14:paraId="38DE4EF8" w14:textId="77777777" w:rsidR="0010231C" w:rsidRPr="00A80C54" w:rsidRDefault="0010231C" w:rsidP="00291361">
      <w:pPr>
        <w:pStyle w:val="BodyText"/>
        <w:tabs>
          <w:tab w:val="left" w:pos="315"/>
        </w:tabs>
        <w:spacing w:line="276" w:lineRule="auto"/>
        <w:ind w:hanging="142"/>
        <w:rPr>
          <w:rFonts w:asciiTheme="minorHAnsi" w:hAnsiTheme="minorHAnsi" w:cstheme="minorHAnsi"/>
          <w:sz w:val="20"/>
          <w:szCs w:val="20"/>
        </w:rPr>
      </w:pPr>
    </w:p>
    <w:p w14:paraId="38A18FF5" w14:textId="77777777" w:rsidR="00FB60ED" w:rsidRPr="00A80C54" w:rsidRDefault="004D4DBA" w:rsidP="00291361">
      <w:pPr>
        <w:pStyle w:val="ListParagraph"/>
        <w:spacing w:line="276" w:lineRule="auto"/>
        <w:ind w:left="0" w:firstLine="0"/>
        <w:rPr>
          <w:rFonts w:asciiTheme="minorHAnsi" w:hAnsiTheme="minorHAnsi" w:cstheme="minorHAnsi"/>
          <w:color w:val="050505"/>
          <w:sz w:val="20"/>
          <w:szCs w:val="20"/>
        </w:rPr>
      </w:pPr>
      <w:r w:rsidRPr="00A80C54">
        <w:rPr>
          <w:rFonts w:asciiTheme="minorHAnsi" w:hAnsiTheme="minorHAnsi" w:cstheme="minorHAnsi"/>
          <w:color w:val="050505"/>
          <w:sz w:val="20"/>
          <w:szCs w:val="20"/>
        </w:rPr>
        <w:t>Our educational programmes within the EYFS provide a breadth of activities and experiences from the seven areas of learning</w:t>
      </w:r>
      <w:r w:rsidR="00FB60ED" w:rsidRPr="00A80C54">
        <w:rPr>
          <w:rFonts w:asciiTheme="minorHAnsi" w:hAnsiTheme="minorHAnsi" w:cstheme="minorHAnsi"/>
          <w:color w:val="050505"/>
          <w:sz w:val="20"/>
          <w:szCs w:val="20"/>
        </w:rPr>
        <w:t>:</w:t>
      </w:r>
    </w:p>
    <w:p w14:paraId="6B519069" w14:textId="3EE47310" w:rsidR="00FB60ED" w:rsidRPr="00A80C54" w:rsidRDefault="00FB60ED" w:rsidP="00291361">
      <w:pPr>
        <w:pStyle w:val="ListParagraph"/>
        <w:numPr>
          <w:ilvl w:val="0"/>
          <w:numId w:val="20"/>
        </w:numPr>
        <w:spacing w:line="276" w:lineRule="auto"/>
        <w:ind w:left="284" w:hanging="284"/>
        <w:rPr>
          <w:rFonts w:asciiTheme="minorHAnsi" w:hAnsiTheme="minorHAnsi" w:cstheme="minorHAnsi"/>
          <w:color w:val="050505"/>
          <w:sz w:val="20"/>
          <w:szCs w:val="20"/>
        </w:rPr>
      </w:pPr>
      <w:r w:rsidRPr="00A80C54">
        <w:rPr>
          <w:rFonts w:asciiTheme="minorHAnsi" w:hAnsiTheme="minorHAnsi" w:cstheme="minorHAnsi"/>
          <w:color w:val="050505"/>
          <w:sz w:val="20"/>
          <w:szCs w:val="20"/>
        </w:rPr>
        <w:t>Communication and Language</w:t>
      </w:r>
      <w:r w:rsidR="000D2624" w:rsidRPr="00A80C54">
        <w:rPr>
          <w:rFonts w:asciiTheme="minorHAnsi" w:hAnsiTheme="minorHAnsi" w:cstheme="minorHAnsi"/>
          <w:color w:val="050505"/>
          <w:sz w:val="20"/>
          <w:szCs w:val="20"/>
        </w:rPr>
        <w:t xml:space="preserve">; </w:t>
      </w:r>
      <w:r w:rsidRPr="00A80C54">
        <w:rPr>
          <w:rFonts w:asciiTheme="minorHAnsi" w:hAnsiTheme="minorHAnsi" w:cstheme="minorHAnsi"/>
          <w:color w:val="050505"/>
          <w:sz w:val="20"/>
          <w:szCs w:val="20"/>
        </w:rPr>
        <w:t>Personal, Social and Emotional Development</w:t>
      </w:r>
      <w:r w:rsidR="000D2624" w:rsidRPr="00A80C54">
        <w:rPr>
          <w:rFonts w:asciiTheme="minorHAnsi" w:hAnsiTheme="minorHAnsi" w:cstheme="minorHAnsi"/>
          <w:color w:val="050505"/>
          <w:sz w:val="20"/>
          <w:szCs w:val="20"/>
        </w:rPr>
        <w:t xml:space="preserve">; </w:t>
      </w:r>
      <w:r w:rsidRPr="00A80C54">
        <w:rPr>
          <w:rFonts w:asciiTheme="minorHAnsi" w:hAnsiTheme="minorHAnsi" w:cstheme="minorHAnsi"/>
          <w:color w:val="050505"/>
          <w:sz w:val="20"/>
          <w:szCs w:val="20"/>
        </w:rPr>
        <w:t>Physical Development</w:t>
      </w:r>
      <w:r w:rsidR="000D2624" w:rsidRPr="00A80C54">
        <w:rPr>
          <w:rFonts w:asciiTheme="minorHAnsi" w:hAnsiTheme="minorHAnsi" w:cstheme="minorHAnsi"/>
          <w:color w:val="050505"/>
          <w:sz w:val="20"/>
          <w:szCs w:val="20"/>
        </w:rPr>
        <w:t>;</w:t>
      </w:r>
    </w:p>
    <w:p w14:paraId="15E5AF55" w14:textId="5D030604" w:rsidR="00FB60ED" w:rsidRPr="00A80C54" w:rsidRDefault="00FB60ED" w:rsidP="00291361">
      <w:pPr>
        <w:pStyle w:val="ListParagraph"/>
        <w:numPr>
          <w:ilvl w:val="0"/>
          <w:numId w:val="20"/>
        </w:numPr>
        <w:spacing w:line="276" w:lineRule="auto"/>
        <w:ind w:left="284" w:hanging="284"/>
        <w:rPr>
          <w:rFonts w:asciiTheme="minorHAnsi" w:hAnsiTheme="minorHAnsi" w:cstheme="minorHAnsi"/>
          <w:color w:val="050505"/>
          <w:sz w:val="20"/>
          <w:szCs w:val="20"/>
        </w:rPr>
      </w:pPr>
      <w:r w:rsidRPr="00A80C54">
        <w:rPr>
          <w:rFonts w:asciiTheme="minorHAnsi" w:hAnsiTheme="minorHAnsi" w:cstheme="minorHAnsi"/>
          <w:color w:val="050505"/>
          <w:sz w:val="20"/>
          <w:szCs w:val="20"/>
        </w:rPr>
        <w:t>Literacy</w:t>
      </w:r>
      <w:r w:rsidR="000D2624" w:rsidRPr="00A80C54">
        <w:rPr>
          <w:rFonts w:asciiTheme="minorHAnsi" w:hAnsiTheme="minorHAnsi" w:cstheme="minorHAnsi"/>
          <w:color w:val="050505"/>
          <w:sz w:val="20"/>
          <w:szCs w:val="20"/>
        </w:rPr>
        <w:t xml:space="preserve">; </w:t>
      </w:r>
      <w:r w:rsidRPr="00A80C54">
        <w:rPr>
          <w:rFonts w:asciiTheme="minorHAnsi" w:hAnsiTheme="minorHAnsi" w:cstheme="minorHAnsi"/>
          <w:color w:val="050505"/>
          <w:sz w:val="20"/>
          <w:szCs w:val="20"/>
        </w:rPr>
        <w:t>Mathematics</w:t>
      </w:r>
      <w:r w:rsidR="000D2624" w:rsidRPr="00A80C54">
        <w:rPr>
          <w:rFonts w:asciiTheme="minorHAnsi" w:hAnsiTheme="minorHAnsi" w:cstheme="minorHAnsi"/>
          <w:color w:val="050505"/>
          <w:sz w:val="20"/>
          <w:szCs w:val="20"/>
        </w:rPr>
        <w:t xml:space="preserve">; </w:t>
      </w:r>
      <w:r w:rsidRPr="00A80C54">
        <w:rPr>
          <w:rFonts w:asciiTheme="minorHAnsi" w:hAnsiTheme="minorHAnsi" w:cstheme="minorHAnsi"/>
          <w:color w:val="050505"/>
          <w:sz w:val="20"/>
          <w:szCs w:val="20"/>
        </w:rPr>
        <w:t>Understand the World</w:t>
      </w:r>
      <w:r w:rsidR="000D2624" w:rsidRPr="00A80C54">
        <w:rPr>
          <w:rFonts w:asciiTheme="minorHAnsi" w:hAnsiTheme="minorHAnsi" w:cstheme="minorHAnsi"/>
          <w:color w:val="050505"/>
          <w:sz w:val="20"/>
          <w:szCs w:val="20"/>
        </w:rPr>
        <w:t xml:space="preserve">; </w:t>
      </w:r>
      <w:r w:rsidRPr="00A80C54">
        <w:rPr>
          <w:rFonts w:asciiTheme="minorHAnsi" w:hAnsiTheme="minorHAnsi" w:cstheme="minorHAnsi"/>
          <w:color w:val="050505"/>
          <w:sz w:val="20"/>
          <w:szCs w:val="20"/>
        </w:rPr>
        <w:t>Expressive Arts and Design</w:t>
      </w:r>
      <w:r w:rsidR="000D2624" w:rsidRPr="00A80C54">
        <w:rPr>
          <w:rFonts w:asciiTheme="minorHAnsi" w:hAnsiTheme="minorHAnsi" w:cstheme="minorHAnsi"/>
          <w:color w:val="050505"/>
          <w:sz w:val="20"/>
          <w:szCs w:val="20"/>
        </w:rPr>
        <w:t>.</w:t>
      </w:r>
    </w:p>
    <w:p w14:paraId="259D8F34" w14:textId="74B8F04C" w:rsidR="00FB60ED" w:rsidRPr="00A80C54" w:rsidRDefault="00FB60ED" w:rsidP="00EA4CA9">
      <w:pPr>
        <w:pStyle w:val="ListParagraph"/>
        <w:ind w:left="0" w:firstLine="0"/>
        <w:rPr>
          <w:rFonts w:asciiTheme="minorHAnsi" w:hAnsiTheme="minorHAnsi" w:cstheme="minorHAnsi"/>
          <w:color w:val="050505"/>
          <w:sz w:val="20"/>
          <w:szCs w:val="20"/>
        </w:rPr>
      </w:pPr>
    </w:p>
    <w:p w14:paraId="61CC0276" w14:textId="6A875210" w:rsidR="00FB60ED" w:rsidRDefault="00FB60ED" w:rsidP="00291361">
      <w:pPr>
        <w:pStyle w:val="ListParagraph"/>
        <w:spacing w:line="276" w:lineRule="auto"/>
        <w:ind w:left="0" w:firstLine="0"/>
        <w:rPr>
          <w:rFonts w:asciiTheme="minorHAnsi" w:hAnsiTheme="minorHAnsi" w:cstheme="minorHAnsi"/>
          <w:color w:val="050505"/>
          <w:sz w:val="20"/>
          <w:szCs w:val="20"/>
        </w:rPr>
      </w:pPr>
      <w:r w:rsidRPr="00A80C54">
        <w:rPr>
          <w:rFonts w:asciiTheme="minorHAnsi" w:hAnsiTheme="minorHAnsi" w:cstheme="minorHAnsi"/>
          <w:color w:val="050505"/>
          <w:sz w:val="20"/>
          <w:szCs w:val="20"/>
        </w:rPr>
        <w:t xml:space="preserve">We follow the latest </w:t>
      </w:r>
      <w:hyperlink r:id="rId18" w:history="1">
        <w:r w:rsidR="0010231C" w:rsidRPr="00A80C54">
          <w:rPr>
            <w:rStyle w:val="Hyperlink"/>
            <w:rFonts w:asciiTheme="minorHAnsi" w:hAnsiTheme="minorHAnsi" w:cstheme="minorHAnsi"/>
            <w:sz w:val="20"/>
            <w:szCs w:val="20"/>
          </w:rPr>
          <w:t>Statutory Framework for the EYFS (20</w:t>
        </w:r>
        <w:r w:rsidR="00EA4CA9" w:rsidRPr="00A80C54">
          <w:rPr>
            <w:rStyle w:val="Hyperlink"/>
            <w:rFonts w:asciiTheme="minorHAnsi" w:hAnsiTheme="minorHAnsi" w:cstheme="minorHAnsi"/>
            <w:sz w:val="20"/>
            <w:szCs w:val="20"/>
          </w:rPr>
          <w:t>21</w:t>
        </w:r>
        <w:r w:rsidR="0010231C" w:rsidRPr="00A80C54">
          <w:rPr>
            <w:rStyle w:val="Hyperlink"/>
            <w:rFonts w:asciiTheme="minorHAnsi" w:hAnsiTheme="minorHAnsi" w:cstheme="minorHAnsi"/>
            <w:sz w:val="20"/>
            <w:szCs w:val="20"/>
          </w:rPr>
          <w:t>)</w:t>
        </w:r>
      </w:hyperlink>
      <w:r w:rsidR="0010231C" w:rsidRPr="00A80C54">
        <w:rPr>
          <w:rFonts w:asciiTheme="minorHAnsi" w:hAnsiTheme="minorHAnsi" w:cstheme="minorHAnsi"/>
          <w:color w:val="151515"/>
          <w:sz w:val="20"/>
          <w:szCs w:val="20"/>
        </w:rPr>
        <w:t xml:space="preserve"> </w:t>
      </w:r>
      <w:r w:rsidR="0010231C" w:rsidRPr="00A80C54">
        <w:rPr>
          <w:rFonts w:asciiTheme="minorHAnsi" w:hAnsiTheme="minorHAnsi" w:cstheme="minorHAnsi"/>
          <w:color w:val="050505"/>
          <w:sz w:val="20"/>
          <w:szCs w:val="20"/>
        </w:rPr>
        <w:t>to support</w:t>
      </w:r>
      <w:r w:rsidR="0010231C" w:rsidRPr="00F3608B">
        <w:rPr>
          <w:rFonts w:asciiTheme="minorHAnsi" w:hAnsiTheme="minorHAnsi" w:cstheme="minorHAnsi"/>
          <w:color w:val="050505"/>
          <w:sz w:val="20"/>
          <w:szCs w:val="20"/>
        </w:rPr>
        <w:t xml:space="preserve"> the planning</w:t>
      </w:r>
      <w:r>
        <w:rPr>
          <w:rFonts w:asciiTheme="minorHAnsi" w:hAnsiTheme="minorHAnsi" w:cstheme="minorHAnsi"/>
          <w:color w:val="050505"/>
          <w:sz w:val="20"/>
          <w:szCs w:val="20"/>
        </w:rPr>
        <w:t>, teaching and assessment</w:t>
      </w:r>
      <w:r w:rsidR="00EA4CA9">
        <w:rPr>
          <w:rFonts w:asciiTheme="minorHAnsi" w:hAnsiTheme="minorHAnsi" w:cstheme="minorHAnsi"/>
          <w:color w:val="050505"/>
          <w:sz w:val="20"/>
          <w:szCs w:val="20"/>
        </w:rPr>
        <w:t xml:space="preserve"> </w:t>
      </w:r>
      <w:r w:rsidR="0010231C" w:rsidRPr="00F3608B">
        <w:rPr>
          <w:rFonts w:asciiTheme="minorHAnsi" w:hAnsiTheme="minorHAnsi" w:cstheme="minorHAnsi"/>
          <w:color w:val="050505"/>
          <w:spacing w:val="-64"/>
          <w:sz w:val="20"/>
          <w:szCs w:val="20"/>
        </w:rPr>
        <w:t xml:space="preserve"> </w:t>
      </w:r>
      <w:r w:rsidR="0010231C" w:rsidRPr="00F3608B">
        <w:rPr>
          <w:rFonts w:asciiTheme="minorHAnsi" w:hAnsiTheme="minorHAnsi" w:cstheme="minorHAnsi"/>
          <w:color w:val="050505"/>
          <w:sz w:val="20"/>
          <w:szCs w:val="20"/>
        </w:rPr>
        <w:t>for individual children.</w:t>
      </w:r>
      <w:r w:rsidR="0010231C" w:rsidRPr="00F3608B">
        <w:rPr>
          <w:rFonts w:asciiTheme="minorHAnsi" w:hAnsiTheme="minorHAnsi" w:cstheme="minorHAnsi"/>
          <w:color w:val="050505"/>
          <w:spacing w:val="1"/>
          <w:sz w:val="20"/>
          <w:szCs w:val="20"/>
        </w:rPr>
        <w:t xml:space="preserve"> </w:t>
      </w:r>
      <w:r w:rsidR="0010231C" w:rsidRPr="00F3608B">
        <w:rPr>
          <w:rFonts w:asciiTheme="minorHAnsi" w:hAnsiTheme="minorHAnsi" w:cstheme="minorHAnsi"/>
          <w:color w:val="050505"/>
          <w:sz w:val="20"/>
          <w:szCs w:val="20"/>
        </w:rPr>
        <w:t>Our medium-term planning is completed half-termly and</w:t>
      </w:r>
      <w:r w:rsidR="0010231C" w:rsidRPr="00F3608B">
        <w:rPr>
          <w:rFonts w:asciiTheme="minorHAnsi" w:hAnsiTheme="minorHAnsi" w:cstheme="minorHAnsi"/>
          <w:color w:val="050505"/>
          <w:spacing w:val="1"/>
          <w:sz w:val="20"/>
          <w:szCs w:val="20"/>
        </w:rPr>
        <w:t xml:space="preserve"> </w:t>
      </w:r>
      <w:r w:rsidR="0010231C" w:rsidRPr="00F3608B">
        <w:rPr>
          <w:rFonts w:asciiTheme="minorHAnsi" w:hAnsiTheme="minorHAnsi" w:cstheme="minorHAnsi"/>
          <w:color w:val="050505"/>
          <w:sz w:val="20"/>
          <w:szCs w:val="20"/>
        </w:rPr>
        <w:t>identifies the intended learning</w:t>
      </w:r>
      <w:r w:rsidR="0010231C" w:rsidRPr="00F3608B">
        <w:rPr>
          <w:rFonts w:asciiTheme="minorHAnsi" w:hAnsiTheme="minorHAnsi" w:cstheme="minorHAnsi"/>
          <w:color w:val="2A2A2A"/>
          <w:sz w:val="20"/>
          <w:szCs w:val="20"/>
        </w:rPr>
        <w:t xml:space="preserve">, </w:t>
      </w:r>
      <w:r w:rsidR="0010231C" w:rsidRPr="00F3608B">
        <w:rPr>
          <w:rFonts w:asciiTheme="minorHAnsi" w:hAnsiTheme="minorHAnsi" w:cstheme="minorHAnsi"/>
          <w:color w:val="050505"/>
          <w:sz w:val="20"/>
          <w:szCs w:val="20"/>
        </w:rPr>
        <w:t>with outcomes</w:t>
      </w:r>
      <w:r w:rsidR="0010231C" w:rsidRPr="00F3608B">
        <w:rPr>
          <w:rFonts w:asciiTheme="minorHAnsi" w:hAnsiTheme="minorHAnsi" w:cstheme="minorHAnsi"/>
          <w:color w:val="2A2A2A"/>
          <w:sz w:val="20"/>
          <w:szCs w:val="20"/>
        </w:rPr>
        <w:t xml:space="preserve">, </w:t>
      </w:r>
      <w:r w:rsidR="0010231C" w:rsidRPr="00F3608B">
        <w:rPr>
          <w:rFonts w:asciiTheme="minorHAnsi" w:hAnsiTheme="minorHAnsi" w:cstheme="minorHAnsi"/>
          <w:color w:val="050505"/>
          <w:sz w:val="20"/>
          <w:szCs w:val="20"/>
        </w:rPr>
        <w:t>for children working towards the</w:t>
      </w:r>
      <w:r w:rsidR="0010231C" w:rsidRPr="00F3608B">
        <w:rPr>
          <w:rFonts w:asciiTheme="minorHAnsi" w:hAnsiTheme="minorHAnsi" w:cstheme="minorHAnsi"/>
          <w:color w:val="050505"/>
          <w:spacing w:val="1"/>
          <w:sz w:val="20"/>
          <w:szCs w:val="20"/>
        </w:rPr>
        <w:t xml:space="preserve"> </w:t>
      </w:r>
      <w:r w:rsidR="0010231C" w:rsidRPr="00F3608B">
        <w:rPr>
          <w:rFonts w:asciiTheme="minorHAnsi" w:hAnsiTheme="minorHAnsi" w:cstheme="minorHAnsi"/>
          <w:color w:val="050505"/>
          <w:sz w:val="20"/>
          <w:szCs w:val="20"/>
        </w:rPr>
        <w:t>Early Learning Goals</w:t>
      </w:r>
      <w:r>
        <w:rPr>
          <w:rFonts w:asciiTheme="minorHAnsi" w:hAnsiTheme="minorHAnsi" w:cstheme="minorHAnsi"/>
          <w:color w:val="050505"/>
          <w:sz w:val="20"/>
          <w:szCs w:val="20"/>
        </w:rPr>
        <w:t>.</w:t>
      </w:r>
    </w:p>
    <w:p w14:paraId="646430E9" w14:textId="77777777" w:rsidR="00FB60ED" w:rsidRDefault="00FB60ED" w:rsidP="00291361">
      <w:pPr>
        <w:pStyle w:val="ListParagraph"/>
        <w:spacing w:line="276" w:lineRule="auto"/>
        <w:ind w:left="0" w:firstLine="0"/>
        <w:rPr>
          <w:rFonts w:asciiTheme="minorHAnsi" w:hAnsiTheme="minorHAnsi" w:cstheme="minorHAnsi"/>
          <w:color w:val="050505"/>
          <w:sz w:val="20"/>
          <w:szCs w:val="20"/>
        </w:rPr>
      </w:pPr>
    </w:p>
    <w:p w14:paraId="788905FD" w14:textId="7F7D737D" w:rsidR="007F393A" w:rsidRPr="00A80C54" w:rsidRDefault="005818BF" w:rsidP="00291361">
      <w:pPr>
        <w:pStyle w:val="ListParagraph"/>
        <w:spacing w:line="276" w:lineRule="auto"/>
        <w:ind w:left="0" w:firstLine="0"/>
        <w:rPr>
          <w:rFonts w:asciiTheme="minorHAnsi" w:hAnsiTheme="minorHAnsi" w:cstheme="minorHAnsi"/>
          <w:b/>
          <w:bCs/>
          <w:color w:val="080808"/>
          <w:w w:val="105"/>
          <w:sz w:val="20"/>
          <w:szCs w:val="20"/>
        </w:rPr>
      </w:pPr>
      <w:r>
        <w:rPr>
          <w:rFonts w:asciiTheme="minorHAnsi" w:hAnsiTheme="minorHAnsi" w:cstheme="minorHAnsi"/>
          <w:b/>
          <w:bCs/>
          <w:color w:val="080808"/>
          <w:w w:val="105"/>
          <w:sz w:val="20"/>
          <w:szCs w:val="20"/>
        </w:rPr>
        <w:t>Key Stages 1 and 2</w:t>
      </w:r>
      <w:r w:rsidR="007F393A" w:rsidRPr="00F3608B">
        <w:rPr>
          <w:rFonts w:asciiTheme="minorHAnsi" w:hAnsiTheme="minorHAnsi" w:cstheme="minorHAnsi"/>
          <w:b/>
          <w:bCs/>
          <w:color w:val="080808"/>
          <w:w w:val="105"/>
          <w:sz w:val="20"/>
          <w:szCs w:val="20"/>
        </w:rPr>
        <w:t xml:space="preserve"> Curriculum: </w:t>
      </w:r>
      <w:r w:rsidR="00E12B96">
        <w:rPr>
          <w:rFonts w:asciiTheme="minorHAnsi" w:hAnsiTheme="minorHAnsi" w:cstheme="minorHAnsi"/>
          <w:sz w:val="20"/>
          <w:szCs w:val="20"/>
        </w:rPr>
        <w:t>Imperial Oak</w:t>
      </w:r>
      <w:r w:rsidR="007F393A" w:rsidRPr="00F3608B">
        <w:rPr>
          <w:rFonts w:asciiTheme="minorHAnsi" w:hAnsiTheme="minorHAnsi" w:cstheme="minorHAnsi"/>
          <w:sz w:val="20"/>
          <w:szCs w:val="20"/>
        </w:rPr>
        <w:t xml:space="preserve"> </w:t>
      </w:r>
      <w:r w:rsidR="0009240F">
        <w:rPr>
          <w:rFonts w:asciiTheme="minorHAnsi" w:hAnsiTheme="minorHAnsi" w:cstheme="minorHAnsi"/>
          <w:sz w:val="20"/>
          <w:szCs w:val="20"/>
        </w:rPr>
        <w:t>Key Stage 1 and 2</w:t>
      </w:r>
      <w:r w:rsidR="007F393A" w:rsidRPr="00F3608B">
        <w:rPr>
          <w:rFonts w:asciiTheme="minorHAnsi" w:hAnsiTheme="minorHAnsi" w:cstheme="minorHAnsi"/>
          <w:sz w:val="20"/>
          <w:szCs w:val="20"/>
        </w:rPr>
        <w:t xml:space="preserve"> provides full time supervised education for pupils from Years 1 to 6. </w:t>
      </w:r>
      <w:r w:rsidR="00E12B96">
        <w:rPr>
          <w:rFonts w:asciiTheme="minorHAnsi" w:hAnsiTheme="minorHAnsi" w:cstheme="minorHAnsi"/>
          <w:sz w:val="20"/>
          <w:szCs w:val="20"/>
        </w:rPr>
        <w:t>Imperial Oak</w:t>
      </w:r>
      <w:r w:rsidR="007F393A" w:rsidRPr="00F3608B">
        <w:rPr>
          <w:rFonts w:asciiTheme="minorHAnsi" w:hAnsiTheme="minorHAnsi" w:cstheme="minorHAnsi"/>
          <w:sz w:val="20"/>
          <w:szCs w:val="20"/>
        </w:rPr>
        <w:t xml:space="preserve"> </w:t>
      </w:r>
      <w:r w:rsidR="0009240F">
        <w:rPr>
          <w:rFonts w:asciiTheme="minorHAnsi" w:hAnsiTheme="minorHAnsi" w:cstheme="minorHAnsi"/>
          <w:sz w:val="20"/>
          <w:szCs w:val="20"/>
        </w:rPr>
        <w:t>Key Stage 1 and 2</w:t>
      </w:r>
      <w:r w:rsidR="007F393A" w:rsidRPr="00F3608B">
        <w:rPr>
          <w:rFonts w:asciiTheme="minorHAnsi" w:hAnsiTheme="minorHAnsi" w:cstheme="minorHAnsi"/>
          <w:sz w:val="20"/>
          <w:szCs w:val="20"/>
        </w:rPr>
        <w:t xml:space="preserve"> believes that all pupils have a right to a broad, balanced, and relevant curriculum, which provides continuity and progression and takes individual differences into account. </w:t>
      </w:r>
      <w:r w:rsidR="007F393A" w:rsidRPr="00F3608B">
        <w:rPr>
          <w:rFonts w:asciiTheme="minorHAnsi" w:eastAsia="Calibri" w:hAnsiTheme="minorHAnsi" w:cstheme="minorHAnsi"/>
          <w:sz w:val="20"/>
          <w:szCs w:val="20"/>
        </w:rPr>
        <w:t xml:space="preserve">From Year 1 onwards, the </w:t>
      </w:r>
      <w:hyperlink r:id="rId19" w:history="1">
        <w:r w:rsidR="007F393A" w:rsidRPr="00F3608B">
          <w:rPr>
            <w:rStyle w:val="Hyperlink"/>
            <w:rFonts w:asciiTheme="minorHAnsi" w:eastAsia="Calibri" w:hAnsiTheme="minorHAnsi" w:cstheme="minorHAnsi"/>
            <w:b w:val="0"/>
            <w:color w:val="0070C0"/>
            <w:sz w:val="20"/>
            <w:szCs w:val="20"/>
          </w:rPr>
          <w:t>National Curriculum</w:t>
        </w:r>
      </w:hyperlink>
      <w:r w:rsidR="007F393A" w:rsidRPr="00F3608B">
        <w:rPr>
          <w:rFonts w:asciiTheme="minorHAnsi" w:eastAsia="Calibri" w:hAnsiTheme="minorHAnsi" w:cstheme="minorHAnsi"/>
          <w:color w:val="0070C0"/>
          <w:sz w:val="20"/>
          <w:szCs w:val="20"/>
        </w:rPr>
        <w:t xml:space="preserve"> </w:t>
      </w:r>
      <w:r w:rsidR="007F393A" w:rsidRPr="00F3608B">
        <w:rPr>
          <w:rFonts w:asciiTheme="minorHAnsi" w:eastAsia="Calibri" w:hAnsiTheme="minorHAnsi" w:cstheme="minorHAnsi"/>
          <w:sz w:val="20"/>
          <w:szCs w:val="20"/>
        </w:rPr>
        <w:t>serves as a minimum entitlement and, when beneficial to the children, we go beyond the requirements set out in the National Curriculum document. We have specialist teachers from Year 1 onwards: in French, Design and Technology and more. We also aim to enrich our offering through a variety of clubs</w:t>
      </w:r>
      <w:r w:rsidR="00A92E6F">
        <w:rPr>
          <w:rFonts w:asciiTheme="minorHAnsi" w:eastAsia="Calibri" w:hAnsiTheme="minorHAnsi" w:cstheme="minorHAnsi"/>
          <w:sz w:val="20"/>
          <w:szCs w:val="20"/>
        </w:rPr>
        <w:t xml:space="preserve">. </w:t>
      </w:r>
      <w:r w:rsidR="007F393A" w:rsidRPr="00F3608B">
        <w:rPr>
          <w:rFonts w:asciiTheme="minorHAnsi" w:hAnsiTheme="minorHAnsi" w:cstheme="minorHAnsi"/>
          <w:sz w:val="20"/>
        </w:rPr>
        <w:t xml:space="preserve">English and Mathematics are planned in line with </w:t>
      </w:r>
      <w:r w:rsidR="007F393A" w:rsidRPr="00A80C54">
        <w:rPr>
          <w:rFonts w:asciiTheme="minorHAnsi" w:hAnsiTheme="minorHAnsi" w:cstheme="minorHAnsi"/>
          <w:sz w:val="20"/>
        </w:rPr>
        <w:t>government guidelines using the National Curriculum.</w:t>
      </w:r>
    </w:p>
    <w:p w14:paraId="72B07753" w14:textId="76DEA848" w:rsidR="00E879A1" w:rsidRPr="00A80C54" w:rsidRDefault="00E879A1" w:rsidP="00712A15">
      <w:pPr>
        <w:pStyle w:val="ListParagraph"/>
        <w:spacing w:line="276" w:lineRule="auto"/>
        <w:ind w:left="0" w:firstLine="0"/>
        <w:rPr>
          <w:rFonts w:asciiTheme="minorHAnsi" w:hAnsiTheme="minorHAnsi" w:cstheme="minorHAnsi"/>
          <w:color w:val="080808"/>
          <w:w w:val="105"/>
          <w:sz w:val="20"/>
          <w:szCs w:val="20"/>
        </w:rPr>
      </w:pPr>
    </w:p>
    <w:p w14:paraId="73BD87B7" w14:textId="2B12B87F" w:rsidR="00E879A1" w:rsidRPr="00A80C54" w:rsidRDefault="00E879A1" w:rsidP="00E879A1">
      <w:pPr>
        <w:spacing w:after="0" w:line="276" w:lineRule="auto"/>
        <w:jc w:val="both"/>
        <w:rPr>
          <w:rFonts w:eastAsia="Century Gothic" w:cstheme="minorHAnsi"/>
          <w:color w:val="333333"/>
          <w:sz w:val="20"/>
          <w:szCs w:val="20"/>
        </w:rPr>
      </w:pPr>
      <w:r w:rsidRPr="00A80C54">
        <w:rPr>
          <w:rFonts w:cstheme="minorHAnsi"/>
          <w:b/>
          <w:sz w:val="20"/>
          <w:szCs w:val="20"/>
        </w:rPr>
        <w:t xml:space="preserve">Impact: </w:t>
      </w:r>
      <w:r w:rsidRPr="00A80C54">
        <w:rPr>
          <w:rFonts w:cstheme="minorHAnsi"/>
          <w:sz w:val="20"/>
          <w:szCs w:val="20"/>
        </w:rPr>
        <w:t xml:space="preserve">The impact of the </w:t>
      </w:r>
      <w:r w:rsidR="00032DFC" w:rsidRPr="00A80C54">
        <w:rPr>
          <w:rFonts w:cstheme="minorHAnsi"/>
          <w:sz w:val="20"/>
          <w:szCs w:val="20"/>
        </w:rPr>
        <w:t>curriculum is often</w:t>
      </w:r>
      <w:r w:rsidRPr="00A80C54">
        <w:rPr>
          <w:rFonts w:cstheme="minorHAnsi"/>
          <w:sz w:val="20"/>
          <w:szCs w:val="20"/>
        </w:rPr>
        <w:t xml:space="preserve"> difficult to measure when taken as whole, but outcomes in terms of progression made from entry to leaving the </w:t>
      </w:r>
      <w:r w:rsidR="00032DFC" w:rsidRPr="00A80C54">
        <w:rPr>
          <w:rFonts w:cstheme="minorHAnsi"/>
          <w:sz w:val="20"/>
          <w:szCs w:val="20"/>
        </w:rPr>
        <w:t>School</w:t>
      </w:r>
      <w:r w:rsidRPr="00A80C54">
        <w:rPr>
          <w:rFonts w:cstheme="minorHAnsi"/>
          <w:sz w:val="20"/>
          <w:szCs w:val="20"/>
        </w:rPr>
        <w:t xml:space="preserve"> is possible alongside </w:t>
      </w:r>
      <w:r w:rsidR="00032DFC" w:rsidRPr="00A80C54">
        <w:rPr>
          <w:rFonts w:cstheme="minorHAnsi"/>
          <w:sz w:val="20"/>
          <w:szCs w:val="20"/>
        </w:rPr>
        <w:t>normative and summative assessments regarding the progress of the children on their learning journey</w:t>
      </w:r>
      <w:r w:rsidRPr="00A80C54">
        <w:rPr>
          <w:rFonts w:cstheme="minorHAnsi"/>
          <w:sz w:val="20"/>
          <w:szCs w:val="20"/>
        </w:rPr>
        <w:t xml:space="preserve">. Summative assessment is particularly important is determining long-term progress. </w:t>
      </w:r>
      <w:r w:rsidR="00032DFC" w:rsidRPr="00A80C54">
        <w:rPr>
          <w:rFonts w:cstheme="minorHAnsi"/>
          <w:sz w:val="20"/>
          <w:szCs w:val="20"/>
        </w:rPr>
        <w:t>Thus, t</w:t>
      </w:r>
      <w:r w:rsidRPr="00A80C54">
        <w:rPr>
          <w:rFonts w:eastAsia="Century Gothic" w:cstheme="minorHAnsi"/>
          <w:sz w:val="20"/>
          <w:szCs w:val="20"/>
        </w:rPr>
        <w:t xml:space="preserve">o evaluate the impact of the curriculum, </w:t>
      </w:r>
      <w:r w:rsidR="00032DFC" w:rsidRPr="00A80C54">
        <w:rPr>
          <w:rFonts w:eastAsia="Century Gothic" w:cstheme="minorHAnsi"/>
          <w:sz w:val="20"/>
          <w:szCs w:val="20"/>
        </w:rPr>
        <w:t xml:space="preserve">the </w:t>
      </w:r>
      <w:r w:rsidRPr="00A80C54">
        <w:rPr>
          <w:rFonts w:eastAsia="Century Gothic" w:cstheme="minorHAnsi"/>
          <w:sz w:val="20"/>
          <w:szCs w:val="20"/>
        </w:rPr>
        <w:t>Senior Leader</w:t>
      </w:r>
      <w:r w:rsidR="00032DFC" w:rsidRPr="00A80C54">
        <w:rPr>
          <w:rFonts w:eastAsia="Century Gothic" w:cstheme="minorHAnsi"/>
          <w:sz w:val="20"/>
          <w:szCs w:val="20"/>
        </w:rPr>
        <w:t xml:space="preserve">ship Team </w:t>
      </w:r>
      <w:r w:rsidRPr="00A80C54">
        <w:rPr>
          <w:rFonts w:eastAsia="Century Gothic" w:cstheme="minorHAnsi"/>
          <w:sz w:val="20"/>
          <w:szCs w:val="20"/>
        </w:rPr>
        <w:t>and Subject Leaders use a combination of different techniques within school</w:t>
      </w:r>
      <w:r w:rsidR="00032DFC" w:rsidRPr="00A80C54">
        <w:rPr>
          <w:rFonts w:eastAsia="Century Gothic" w:cstheme="minorHAnsi"/>
          <w:sz w:val="20"/>
          <w:szCs w:val="20"/>
        </w:rPr>
        <w:t xml:space="preserve">, inclusive of but not restricted to: </w:t>
      </w:r>
    </w:p>
    <w:p w14:paraId="490C5D28" w14:textId="77777777" w:rsidR="00E879A1" w:rsidRPr="00A80C54" w:rsidRDefault="00E879A1" w:rsidP="00E879A1">
      <w:pPr>
        <w:pStyle w:val="ListParagraph"/>
        <w:widowControl/>
        <w:numPr>
          <w:ilvl w:val="0"/>
          <w:numId w:val="28"/>
        </w:numPr>
        <w:autoSpaceDE/>
        <w:autoSpaceDN/>
        <w:spacing w:line="276" w:lineRule="auto"/>
        <w:ind w:left="426"/>
        <w:contextualSpacing/>
        <w:jc w:val="left"/>
        <w:rPr>
          <w:rFonts w:asciiTheme="minorHAnsi" w:eastAsia="Century Gothic" w:hAnsiTheme="minorHAnsi" w:cstheme="minorHAnsi"/>
          <w:sz w:val="20"/>
          <w:szCs w:val="20"/>
        </w:rPr>
      </w:pPr>
      <w:r w:rsidRPr="00A80C54">
        <w:rPr>
          <w:rFonts w:asciiTheme="minorHAnsi" w:eastAsia="Century Gothic" w:hAnsiTheme="minorHAnsi" w:cstheme="minorHAnsi"/>
          <w:sz w:val="20"/>
          <w:szCs w:val="20"/>
        </w:rPr>
        <w:t>Work and book monitoring</w:t>
      </w:r>
    </w:p>
    <w:p w14:paraId="7A5EB419" w14:textId="77777777" w:rsidR="00E879A1" w:rsidRPr="00A80C54" w:rsidRDefault="00E879A1" w:rsidP="00E879A1">
      <w:pPr>
        <w:pStyle w:val="ListParagraph"/>
        <w:widowControl/>
        <w:numPr>
          <w:ilvl w:val="0"/>
          <w:numId w:val="28"/>
        </w:numPr>
        <w:autoSpaceDE/>
        <w:autoSpaceDN/>
        <w:spacing w:line="276" w:lineRule="auto"/>
        <w:ind w:left="426"/>
        <w:contextualSpacing/>
        <w:jc w:val="left"/>
        <w:rPr>
          <w:rFonts w:asciiTheme="minorHAnsi" w:eastAsia="Century Gothic" w:hAnsiTheme="minorHAnsi" w:cstheme="minorHAnsi"/>
          <w:sz w:val="20"/>
          <w:szCs w:val="20"/>
        </w:rPr>
      </w:pPr>
      <w:r w:rsidRPr="00A80C54">
        <w:rPr>
          <w:rFonts w:asciiTheme="minorHAnsi" w:eastAsia="Century Gothic" w:hAnsiTheme="minorHAnsi" w:cstheme="minorHAnsi"/>
          <w:sz w:val="20"/>
          <w:szCs w:val="20"/>
        </w:rPr>
        <w:t>Pupil conferencing</w:t>
      </w:r>
    </w:p>
    <w:p w14:paraId="1E302ADB" w14:textId="77777777" w:rsidR="00E879A1" w:rsidRPr="00A80C54" w:rsidRDefault="00E879A1" w:rsidP="00E879A1">
      <w:pPr>
        <w:pStyle w:val="ListParagraph"/>
        <w:widowControl/>
        <w:numPr>
          <w:ilvl w:val="0"/>
          <w:numId w:val="28"/>
        </w:numPr>
        <w:autoSpaceDE/>
        <w:autoSpaceDN/>
        <w:spacing w:line="276" w:lineRule="auto"/>
        <w:ind w:left="426"/>
        <w:contextualSpacing/>
        <w:jc w:val="left"/>
        <w:rPr>
          <w:rFonts w:asciiTheme="minorHAnsi" w:eastAsia="Century Gothic" w:hAnsiTheme="minorHAnsi" w:cstheme="minorHAnsi"/>
          <w:sz w:val="20"/>
          <w:szCs w:val="20"/>
        </w:rPr>
      </w:pPr>
      <w:r w:rsidRPr="00A80C54">
        <w:rPr>
          <w:rFonts w:asciiTheme="minorHAnsi" w:eastAsia="Century Gothic" w:hAnsiTheme="minorHAnsi" w:cstheme="minorHAnsi"/>
          <w:sz w:val="20"/>
          <w:szCs w:val="20"/>
        </w:rPr>
        <w:t>Parent feedback</w:t>
      </w:r>
    </w:p>
    <w:p w14:paraId="38E8CC21" w14:textId="77777777" w:rsidR="00E879A1" w:rsidRPr="00291361" w:rsidRDefault="00E879A1" w:rsidP="00E879A1">
      <w:pPr>
        <w:pStyle w:val="ListParagraph"/>
        <w:widowControl/>
        <w:numPr>
          <w:ilvl w:val="0"/>
          <w:numId w:val="28"/>
        </w:numPr>
        <w:autoSpaceDE/>
        <w:autoSpaceDN/>
        <w:spacing w:line="276" w:lineRule="auto"/>
        <w:ind w:left="426"/>
        <w:contextualSpacing/>
        <w:jc w:val="left"/>
        <w:rPr>
          <w:rFonts w:asciiTheme="minorHAnsi" w:eastAsia="Century Gothic" w:hAnsiTheme="minorHAnsi" w:cstheme="minorHAnsi"/>
          <w:sz w:val="20"/>
          <w:szCs w:val="20"/>
        </w:rPr>
      </w:pPr>
      <w:r w:rsidRPr="00291361">
        <w:rPr>
          <w:rFonts w:asciiTheme="minorHAnsi" w:eastAsia="Century Gothic" w:hAnsiTheme="minorHAnsi" w:cstheme="minorHAnsi"/>
          <w:sz w:val="20"/>
          <w:szCs w:val="20"/>
        </w:rPr>
        <w:t>Teacher’s self-evaluation</w:t>
      </w:r>
    </w:p>
    <w:p w14:paraId="55EBED25" w14:textId="77777777" w:rsidR="00E879A1" w:rsidRPr="00291361" w:rsidRDefault="00E879A1" w:rsidP="00E879A1">
      <w:pPr>
        <w:pStyle w:val="ListParagraph"/>
        <w:widowControl/>
        <w:numPr>
          <w:ilvl w:val="0"/>
          <w:numId w:val="28"/>
        </w:numPr>
        <w:autoSpaceDE/>
        <w:autoSpaceDN/>
        <w:spacing w:line="276" w:lineRule="auto"/>
        <w:ind w:left="426"/>
        <w:contextualSpacing/>
        <w:jc w:val="left"/>
        <w:rPr>
          <w:rFonts w:asciiTheme="minorHAnsi" w:eastAsia="Century Gothic" w:hAnsiTheme="minorHAnsi" w:cstheme="minorHAnsi"/>
          <w:sz w:val="20"/>
          <w:szCs w:val="20"/>
        </w:rPr>
      </w:pPr>
      <w:r w:rsidRPr="00291361">
        <w:rPr>
          <w:rFonts w:asciiTheme="minorHAnsi" w:eastAsia="Century Gothic" w:hAnsiTheme="minorHAnsi" w:cstheme="minorHAnsi"/>
          <w:sz w:val="20"/>
          <w:szCs w:val="20"/>
        </w:rPr>
        <w:t>Learning walks</w:t>
      </w:r>
    </w:p>
    <w:p w14:paraId="56F59881" w14:textId="77777777" w:rsidR="00E879A1" w:rsidRPr="00291361" w:rsidRDefault="00E879A1" w:rsidP="00E879A1">
      <w:pPr>
        <w:pStyle w:val="ListParagraph"/>
        <w:widowControl/>
        <w:numPr>
          <w:ilvl w:val="0"/>
          <w:numId w:val="28"/>
        </w:numPr>
        <w:autoSpaceDE/>
        <w:autoSpaceDN/>
        <w:spacing w:line="276" w:lineRule="auto"/>
        <w:ind w:left="426"/>
        <w:contextualSpacing/>
        <w:rPr>
          <w:rFonts w:asciiTheme="minorHAnsi" w:eastAsia="Century Gothic" w:hAnsiTheme="minorHAnsi" w:cstheme="minorHAnsi"/>
          <w:sz w:val="20"/>
          <w:szCs w:val="20"/>
        </w:rPr>
      </w:pPr>
      <w:r w:rsidRPr="00291361">
        <w:rPr>
          <w:rFonts w:asciiTheme="minorHAnsi" w:eastAsia="Century Gothic" w:hAnsiTheme="minorHAnsi" w:cstheme="minorHAnsi"/>
          <w:sz w:val="20"/>
          <w:szCs w:val="20"/>
        </w:rPr>
        <w:t>The characteristics and behaviours demonstrated by children in all settings within school</w:t>
      </w:r>
    </w:p>
    <w:p w14:paraId="26E87491" w14:textId="77777777" w:rsidR="00E879A1" w:rsidRPr="000E0F35" w:rsidRDefault="00E879A1" w:rsidP="00E879A1">
      <w:pPr>
        <w:numPr>
          <w:ilvl w:val="0"/>
          <w:numId w:val="29"/>
        </w:numPr>
        <w:spacing w:after="0" w:line="276" w:lineRule="auto"/>
        <w:ind w:left="426"/>
        <w:rPr>
          <w:rFonts w:eastAsia="Century Gothic" w:cstheme="minorHAnsi"/>
          <w:sz w:val="20"/>
          <w:szCs w:val="20"/>
        </w:rPr>
      </w:pPr>
      <w:r w:rsidRPr="000E0F35">
        <w:rPr>
          <w:rFonts w:eastAsia="Century Gothic" w:cstheme="minorHAnsi"/>
          <w:sz w:val="20"/>
          <w:szCs w:val="20"/>
        </w:rPr>
        <w:t>The monitoring of e-safety incidents that are raised to or by the school.</w:t>
      </w:r>
    </w:p>
    <w:p w14:paraId="3ECCA123" w14:textId="77777777" w:rsidR="00E879A1" w:rsidRDefault="00E879A1" w:rsidP="00E879A1">
      <w:pPr>
        <w:spacing w:after="0" w:line="276" w:lineRule="auto"/>
        <w:jc w:val="both"/>
        <w:rPr>
          <w:rFonts w:cstheme="minorHAnsi"/>
          <w:sz w:val="20"/>
          <w:szCs w:val="20"/>
        </w:rPr>
      </w:pPr>
    </w:p>
    <w:p w14:paraId="4B4E99F9" w14:textId="77777777" w:rsidR="00E879A1" w:rsidRPr="000E0F35" w:rsidRDefault="00E879A1" w:rsidP="00E879A1">
      <w:pPr>
        <w:spacing w:after="0" w:line="276" w:lineRule="auto"/>
        <w:jc w:val="both"/>
        <w:rPr>
          <w:rFonts w:cstheme="minorHAnsi"/>
          <w:sz w:val="20"/>
          <w:szCs w:val="20"/>
        </w:rPr>
      </w:pPr>
      <w:r w:rsidRPr="000E0F35">
        <w:rPr>
          <w:rFonts w:cstheme="minorHAnsi"/>
          <w:sz w:val="20"/>
          <w:szCs w:val="20"/>
        </w:rPr>
        <w:t>Impact of the curriculum will also be measured/evaluated through:</w:t>
      </w:r>
    </w:p>
    <w:p w14:paraId="2175D2A1" w14:textId="77777777" w:rsidR="00E879A1" w:rsidRPr="000E0F35" w:rsidRDefault="00E879A1" w:rsidP="00E879A1">
      <w:pPr>
        <w:pStyle w:val="ListParagraph"/>
        <w:widowControl/>
        <w:numPr>
          <w:ilvl w:val="0"/>
          <w:numId w:val="24"/>
        </w:numPr>
        <w:autoSpaceDE/>
        <w:autoSpaceDN/>
        <w:spacing w:line="276" w:lineRule="auto"/>
        <w:ind w:left="284" w:hanging="284"/>
        <w:contextualSpacing/>
        <w:rPr>
          <w:rFonts w:asciiTheme="minorHAnsi" w:hAnsiTheme="minorHAnsi" w:cstheme="minorHAnsi"/>
          <w:sz w:val="20"/>
          <w:szCs w:val="20"/>
        </w:rPr>
      </w:pPr>
      <w:r w:rsidRPr="000E0F35">
        <w:rPr>
          <w:rFonts w:asciiTheme="minorHAnsi" w:hAnsiTheme="minorHAnsi" w:cstheme="minorHAnsi"/>
          <w:sz w:val="20"/>
          <w:szCs w:val="20"/>
        </w:rPr>
        <w:t>Test results</w:t>
      </w:r>
    </w:p>
    <w:p w14:paraId="401E36EA" w14:textId="77777777" w:rsidR="00E879A1" w:rsidRPr="000E0F35" w:rsidRDefault="00E879A1" w:rsidP="00E879A1">
      <w:pPr>
        <w:pStyle w:val="ListParagraph"/>
        <w:widowControl/>
        <w:numPr>
          <w:ilvl w:val="0"/>
          <w:numId w:val="24"/>
        </w:numPr>
        <w:autoSpaceDE/>
        <w:autoSpaceDN/>
        <w:spacing w:line="276" w:lineRule="auto"/>
        <w:ind w:left="284" w:hanging="284"/>
        <w:contextualSpacing/>
        <w:rPr>
          <w:rFonts w:asciiTheme="minorHAnsi" w:hAnsiTheme="minorHAnsi" w:cstheme="minorHAnsi"/>
          <w:sz w:val="20"/>
          <w:szCs w:val="20"/>
        </w:rPr>
      </w:pPr>
      <w:r w:rsidRPr="000E0F35">
        <w:rPr>
          <w:rFonts w:asciiTheme="minorHAnsi" w:hAnsiTheme="minorHAnsi" w:cstheme="minorHAnsi"/>
          <w:sz w:val="20"/>
          <w:szCs w:val="20"/>
        </w:rPr>
        <w:t>Examination outcomes</w:t>
      </w:r>
    </w:p>
    <w:p w14:paraId="622D9356" w14:textId="77777777" w:rsidR="00E879A1" w:rsidRPr="000E0F35" w:rsidRDefault="00E879A1" w:rsidP="00E879A1">
      <w:pPr>
        <w:pStyle w:val="ListParagraph"/>
        <w:widowControl/>
        <w:numPr>
          <w:ilvl w:val="0"/>
          <w:numId w:val="24"/>
        </w:numPr>
        <w:autoSpaceDE/>
        <w:autoSpaceDN/>
        <w:spacing w:line="276" w:lineRule="auto"/>
        <w:ind w:left="284" w:hanging="284"/>
        <w:contextualSpacing/>
        <w:rPr>
          <w:rFonts w:asciiTheme="minorHAnsi" w:hAnsiTheme="minorHAnsi" w:cstheme="minorHAnsi"/>
          <w:sz w:val="20"/>
          <w:szCs w:val="20"/>
        </w:rPr>
      </w:pPr>
      <w:r w:rsidRPr="000E0F35">
        <w:rPr>
          <w:rFonts w:asciiTheme="minorHAnsi" w:hAnsiTheme="minorHAnsi" w:cstheme="minorHAnsi"/>
          <w:sz w:val="20"/>
          <w:szCs w:val="20"/>
        </w:rPr>
        <w:t>college destinations</w:t>
      </w:r>
    </w:p>
    <w:p w14:paraId="097A2C67" w14:textId="77777777" w:rsidR="00E879A1" w:rsidRPr="000E0F35" w:rsidRDefault="00E879A1" w:rsidP="00E879A1">
      <w:pPr>
        <w:pStyle w:val="ListParagraph"/>
        <w:widowControl/>
        <w:numPr>
          <w:ilvl w:val="0"/>
          <w:numId w:val="24"/>
        </w:numPr>
        <w:autoSpaceDE/>
        <w:autoSpaceDN/>
        <w:spacing w:line="276" w:lineRule="auto"/>
        <w:ind w:left="284" w:hanging="284"/>
        <w:contextualSpacing/>
        <w:rPr>
          <w:rFonts w:asciiTheme="minorHAnsi" w:hAnsiTheme="minorHAnsi" w:cstheme="minorHAnsi"/>
          <w:sz w:val="20"/>
          <w:szCs w:val="20"/>
        </w:rPr>
      </w:pPr>
      <w:r w:rsidRPr="000E0F35">
        <w:rPr>
          <w:rFonts w:asciiTheme="minorHAnsi" w:hAnsiTheme="minorHAnsi" w:cstheme="minorHAnsi"/>
          <w:sz w:val="20"/>
          <w:szCs w:val="20"/>
        </w:rPr>
        <w:t>Entry points and progress over time – value added</w:t>
      </w:r>
    </w:p>
    <w:p w14:paraId="4D1BB343" w14:textId="77777777" w:rsidR="00437874" w:rsidRDefault="00437874" w:rsidP="00712A15">
      <w:pPr>
        <w:pStyle w:val="ListParagraph"/>
        <w:ind w:left="0" w:firstLine="0"/>
        <w:rPr>
          <w:rFonts w:asciiTheme="minorHAnsi" w:hAnsiTheme="minorHAnsi" w:cstheme="minorHAnsi"/>
          <w:color w:val="080808"/>
          <w:w w:val="105"/>
          <w:sz w:val="20"/>
          <w:szCs w:val="20"/>
        </w:rPr>
      </w:pPr>
    </w:p>
    <w:p w14:paraId="192B265D" w14:textId="4D3D8B74" w:rsidR="00032DFC" w:rsidRPr="00A80C54" w:rsidRDefault="00032DFC" w:rsidP="00712A15">
      <w:pPr>
        <w:pStyle w:val="ListParagraph"/>
        <w:ind w:left="0" w:firstLine="0"/>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Aside from the understanding of intent, implementation and impact, the SLT wish to see triangulation in the form of:</w:t>
      </w:r>
    </w:p>
    <w:p w14:paraId="5F832D68" w14:textId="3C3B0ECF" w:rsidR="00032DFC" w:rsidRPr="00A80C54" w:rsidRDefault="00AA354C" w:rsidP="00712A15">
      <w:pPr>
        <w:pStyle w:val="ListParagraph"/>
        <w:ind w:left="0" w:firstLine="0"/>
        <w:rPr>
          <w:rFonts w:asciiTheme="minorHAnsi" w:hAnsiTheme="minorHAnsi" w:cstheme="minorHAnsi"/>
          <w:b/>
          <w:bCs/>
          <w:color w:val="080808"/>
          <w:w w:val="105"/>
          <w:sz w:val="20"/>
          <w:szCs w:val="20"/>
        </w:rPr>
      </w:pPr>
      <w:r w:rsidRPr="00A80C54">
        <w:rPr>
          <w:rFonts w:eastAsia="Times New Roman" w:cstheme="minorHAnsi"/>
          <w:noProof/>
          <w:sz w:val="20"/>
          <w:szCs w:val="20"/>
          <w:lang w:eastAsia="en-GB"/>
        </w:rPr>
        <mc:AlternateContent>
          <mc:Choice Requires="wps">
            <w:drawing>
              <wp:anchor distT="45720" distB="45720" distL="114300" distR="114300" simplePos="0" relativeHeight="251675648" behindDoc="0" locked="0" layoutInCell="1" allowOverlap="1" wp14:anchorId="51735124" wp14:editId="431B26DE">
                <wp:simplePos x="0" y="0"/>
                <wp:positionH relativeFrom="margin">
                  <wp:posOffset>2389505</wp:posOffset>
                </wp:positionH>
                <wp:positionV relativeFrom="paragraph">
                  <wp:posOffset>135255</wp:posOffset>
                </wp:positionV>
                <wp:extent cx="1219200" cy="2762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6225"/>
                        </a:xfrm>
                        <a:prstGeom prst="rect">
                          <a:avLst/>
                        </a:prstGeom>
                        <a:solidFill>
                          <a:srgbClr val="FFFFFF"/>
                        </a:solidFill>
                        <a:ln w="9525">
                          <a:noFill/>
                          <a:miter lim="800000"/>
                          <a:headEnd/>
                          <a:tailEnd/>
                        </a:ln>
                      </wps:spPr>
                      <wps:txbx>
                        <w:txbxContent>
                          <w:p w14:paraId="46EEA748" w14:textId="77777777" w:rsidR="00AA354C" w:rsidRPr="00A52AE3" w:rsidRDefault="00AA354C" w:rsidP="00AA354C">
                            <w:pPr>
                              <w:rPr>
                                <w:color w:val="FF0000"/>
                              </w:rPr>
                            </w:pPr>
                            <w:r w:rsidRPr="00A52AE3">
                              <w:rPr>
                                <w:rFonts w:eastAsia="Times New Roman" w:cstheme="minorHAnsi"/>
                                <w:color w:val="FF0000"/>
                                <w:sz w:val="24"/>
                                <w:szCs w:val="24"/>
                                <w:lang w:eastAsia="en-GB"/>
                              </w:rPr>
                              <w:t>Work Scrutiny</w:t>
                            </w:r>
                          </w:p>
                          <w:p w14:paraId="3F0FC058" w14:textId="77777777" w:rsidR="00AA354C" w:rsidRDefault="00AA354C" w:rsidP="00AA35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35124" id="_x0000_t202" coordsize="21600,21600" o:spt="202" path="m,l,21600r21600,l21600,xe">
                <v:stroke joinstyle="miter"/>
                <v:path gradientshapeok="t" o:connecttype="rect"/>
              </v:shapetype>
              <v:shape id="Text Box 2" o:spid="_x0000_s1027" type="#_x0000_t202" style="position:absolute;left:0;text-align:left;margin-left:188.15pt;margin-top:10.65pt;width:96pt;height:21.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l4nDwIAAP0DAAAOAAAAZHJzL2Uyb0RvYy54bWysU9tu2zAMfR+wfxD0vjgxkrYx4hRdugwD&#13;&#10;ugvQ7QNkWY6FyaJGKbG7rx8lu2m2vQ3zgyCa5CF5eLS5HTrDTgq9BlvyxWzOmbISam0PJf/2df/m&#13;&#10;hjMfhK2FAatK/qQ8v92+frXpXaFyaMHUChmBWF/0ruRtCK7IMi9b1Qk/A6csORvATgQy8ZDVKHpC&#13;&#10;70yWz+dXWQ9YOwSpvKe/96OTbxN+0ygZPjeNV4GZklNvIZ2Yziqe2XYjigMK12o5tSH+oYtOaEtF&#13;&#10;z1D3Igh2RP0XVKclgocmzCR0GTSNlirNQNMs5n9M89gKp9IsRI53Z5r8/4OVn06P7guyMLyFgRaY&#13;&#10;hvDuAeR3zyzsWmEP6g4R+laJmgovImVZ73wxpUaqfeEjSNV/hJqWLI4BEtDQYBdZoTkZodMCns6k&#13;&#10;qyEwGUvmizVtkjNJvvz6Ks9XqYQonrMd+vBeQcfipeRIS03o4vTgQ+xGFM8hsZgHo+u9NiYZeKh2&#13;&#10;BtlJkAD26ZvQfwszlvUlX6+odsyyEPOTNjodSKBGdyW/mcdvlExk452tU0gQ2ox36sTYiZ7IyMhN&#13;&#10;GKqB6brky5gb2aqgfiK+EEY90vuhSwv4k7OetFhy/+MoUHFmPljifL1YLqN4k7FcXedk4KWnuvQI&#13;&#10;Kwmq5IGz8boLSfDjYHe0m0Yn2l46mVomjSU2p/cQRXxpp6iXV7v9BQAA//8DAFBLAwQUAAYACAAA&#13;&#10;ACEA2GJHFuAAAAAOAQAADwAAAGRycy9kb3ducmV2LnhtbExPyW6DMBC9V+o/WFOpl6ox2QwhmKiL&#13;&#10;WvWaNB8wwARQsI2wE8jfd3pqL7No3rwl202mE1cafOushvksAkG2dFVraw3H74/nBIQPaCvsnCUN&#13;&#10;N/Kwy+/vMkwrN9o9XQ+hFkxifYoamhD6VEpfNmTQz1xPlm8nNxgMvA61rAYcmdx0chFFShpsLSs0&#13;&#10;2NNbQ+X5cDEaTl/j03ozFp/hGO9X6hXbuHA3rR8fpvctl5ctiEBT+PuA3wzsH3I2VriLrbzoNCxj&#13;&#10;tWSohsWcOwPWKuGh0KBWCcg8k/9j5D8AAAD//wMAUEsBAi0AFAAGAAgAAAAhALaDOJL+AAAA4QEA&#13;&#10;ABMAAAAAAAAAAAAAAAAAAAAAAFtDb250ZW50X1R5cGVzXS54bWxQSwECLQAUAAYACAAAACEAOP0h&#13;&#10;/9YAAACUAQAACwAAAAAAAAAAAAAAAAAvAQAAX3JlbHMvLnJlbHNQSwECLQAUAAYACAAAACEAeZpe&#13;&#10;Jw8CAAD9AwAADgAAAAAAAAAAAAAAAAAuAgAAZHJzL2Uyb0RvYy54bWxQSwECLQAUAAYACAAAACEA&#13;&#10;2GJHFuAAAAAOAQAADwAAAAAAAAAAAAAAAABpBAAAZHJzL2Rvd25yZXYueG1sUEsFBgAAAAAEAAQA&#13;&#10;8wAAAHYFAAAAAA==&#13;&#10;" stroked="f">
                <v:textbox>
                  <w:txbxContent>
                    <w:p w14:paraId="46EEA748" w14:textId="77777777" w:rsidR="00AA354C" w:rsidRPr="00A52AE3" w:rsidRDefault="00AA354C" w:rsidP="00AA354C">
                      <w:pPr>
                        <w:rPr>
                          <w:color w:val="FF0000"/>
                        </w:rPr>
                      </w:pPr>
                      <w:r w:rsidRPr="00A52AE3">
                        <w:rPr>
                          <w:rFonts w:eastAsia="Times New Roman" w:cstheme="minorHAnsi"/>
                          <w:color w:val="FF0000"/>
                          <w:sz w:val="24"/>
                          <w:szCs w:val="24"/>
                          <w:lang w:eastAsia="en-GB"/>
                        </w:rPr>
                        <w:t>Work Scrutiny</w:t>
                      </w:r>
                    </w:p>
                    <w:p w14:paraId="3F0FC058" w14:textId="77777777" w:rsidR="00AA354C" w:rsidRDefault="00AA354C" w:rsidP="00AA354C"/>
                  </w:txbxContent>
                </v:textbox>
                <w10:wrap type="square" anchorx="margin"/>
              </v:shape>
            </w:pict>
          </mc:Fallback>
        </mc:AlternateContent>
      </w:r>
    </w:p>
    <w:p w14:paraId="19D92304" w14:textId="08799AFA" w:rsidR="00032DFC" w:rsidRPr="00A80C54" w:rsidRDefault="00032DFC" w:rsidP="00712A15">
      <w:pPr>
        <w:pStyle w:val="ListParagraph"/>
        <w:ind w:left="0" w:firstLine="0"/>
        <w:rPr>
          <w:rFonts w:asciiTheme="minorHAnsi" w:hAnsiTheme="minorHAnsi" w:cstheme="minorHAnsi"/>
          <w:b/>
          <w:bCs/>
          <w:color w:val="080808"/>
          <w:w w:val="105"/>
          <w:sz w:val="20"/>
          <w:szCs w:val="20"/>
        </w:rPr>
      </w:pPr>
    </w:p>
    <w:p w14:paraId="23F62137" w14:textId="31F65B97" w:rsidR="00032DFC" w:rsidRPr="00A80C54" w:rsidRDefault="00291361" w:rsidP="00712A15">
      <w:pPr>
        <w:pStyle w:val="ListParagraph"/>
        <w:ind w:left="0" w:firstLine="0"/>
        <w:rPr>
          <w:rFonts w:asciiTheme="minorHAnsi" w:hAnsiTheme="minorHAnsi" w:cstheme="minorHAnsi"/>
          <w:b/>
          <w:bCs/>
          <w:color w:val="080808"/>
          <w:w w:val="105"/>
          <w:sz w:val="20"/>
          <w:szCs w:val="20"/>
        </w:rPr>
      </w:pPr>
      <w:r w:rsidRPr="00A80C54">
        <w:rPr>
          <w:rFonts w:eastAsia="Times New Roman" w:cstheme="minorHAnsi"/>
          <w:noProof/>
          <w:sz w:val="20"/>
          <w:szCs w:val="20"/>
          <w:lang w:eastAsia="en-GB"/>
        </w:rPr>
        <mc:AlternateContent>
          <mc:Choice Requires="wps">
            <w:drawing>
              <wp:anchor distT="0" distB="0" distL="114300" distR="114300" simplePos="0" relativeHeight="251668480" behindDoc="0" locked="0" layoutInCell="1" allowOverlap="1" wp14:anchorId="7F0326F4" wp14:editId="35242D6A">
                <wp:simplePos x="0" y="0"/>
                <wp:positionH relativeFrom="margin">
                  <wp:posOffset>2162175</wp:posOffset>
                </wp:positionH>
                <wp:positionV relativeFrom="paragraph">
                  <wp:posOffset>107315</wp:posOffset>
                </wp:positionV>
                <wp:extent cx="1562100" cy="1485900"/>
                <wp:effectExtent l="38100" t="57150" r="38100" b="19050"/>
                <wp:wrapNone/>
                <wp:docPr id="5" name="Isosceles Triangle 5"/>
                <wp:cNvGraphicFramePr/>
                <a:graphic xmlns:a="http://schemas.openxmlformats.org/drawingml/2006/main">
                  <a:graphicData uri="http://schemas.microsoft.com/office/word/2010/wordprocessingShape">
                    <wps:wsp>
                      <wps:cNvSpPr/>
                      <wps:spPr>
                        <a:xfrm>
                          <a:off x="0" y="0"/>
                          <a:ext cx="1562100" cy="1485900"/>
                        </a:xfrm>
                        <a:prstGeom prst="triangle">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D1E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170.25pt;margin-top:8.45pt;width:123pt;height:1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AviAIAAG4FAAAOAAAAZHJzL2Uyb0RvYy54bWysVEtv2zAMvg/YfxB0X21nSR9BnSJo0WFA&#10;0QZth54VWYoFyKImKXGyXz9KfiRYix2G+SBLIvmR/ETy+mbfaLITziswJS3OckqE4VApsynpj9f7&#10;L5eU+MBMxTQYUdKD8PRm8fnTdWvnYgI16Eo4giDGz1tb0joEO88yz2vRMH8GVhgUSnANC3h0m6xy&#10;rEX0RmeTPD/PWnCVdcCF93h71wnpIuFLKXh4ktKLQHRJMbaQVpfWdVyzxTWbbxyzteJ9GOwfomiY&#10;Muh0hLpjgZGtU++gGsUdeJDhjEOTgZSKi5QDZlPkf2TzUjMrUi5IjrcjTf7/wfLH3YtdOaShtX7u&#10;cRuz2EvXxD/GR/aJrMNIltgHwvGymJ1Pihw55SgrppezKzwgTnY0t86HbwIaEjclDU4xs9ExIzZn&#10;uwcfOvVBLV4buFdap1fRhrQlnVzOLmbJwoNWVZRGPe8261vtyI7hw17kX/Pl4PxEDUPRBiM6ppZ2&#10;4aBFxNDmWUiiKkxm0nmIVSdGWMa5MKHoRDWrROdtluPXZ5rqNFqkvBNgRJYY5YjdA3yM3THQ60dT&#10;kYp2NM7/FlhnPFokz2DCaNwoA+4jAI1Z9Z47/YGkjprI0hqqw8oRB13LeMvvFb7iA/NhxRz2CL48&#10;9n14wkVqwJeCfkdJDe7XR/dRH0sXpZS02HMl9T+3zAlK9HeDRX1VTKexSdNhOruY4MGdStanErNt&#10;bgFfv8AJY3naRv2gh6100LzheFhGryhihqPvkvLghsNt6GYBDhgulsukho1pWXgwL5ZH8MhqrNDX&#10;/Rtzdihl7IJHGPrzXTV3utHSwHIbQKpU6kdee76xqVPh9AMoTo3Tc9I6jsnFbwAAAP//AwBQSwME&#10;FAAGAAgAAAAhALMlE37gAAAACgEAAA8AAABkcnMvZG93bnJldi54bWxMj8FKw0AQhu+C77CM4M3u&#10;2prQxmyKCBWlIFjFetxmx2xodjZkt2369o4nPc78P998Uy5H34kjDrENpOF2okAg1cG21Gj4eF/d&#10;zEHEZMiaLhBqOGOEZXV5UZrChhO94XGTGsEQioXR4FLqCylj7dCbOAk9EmffYfAm8Tg00g7mxHDf&#10;yalSufSmJb7gTI+PDuv95uCZskoq2NegPs/P29mT266/XvZrra+vxod7EAnH9FeGX31Wh4qdduFA&#10;NopOw+xOZVzlIF+A4EI2z3mx0zDN1AJkVcr/L1Q/AAAA//8DAFBLAQItABQABgAIAAAAIQC2gziS&#10;/gAAAOEBAAATAAAAAAAAAAAAAAAAAAAAAABbQ29udGVudF9UeXBlc10ueG1sUEsBAi0AFAAGAAgA&#10;AAAhADj9If/WAAAAlAEAAAsAAAAAAAAAAAAAAAAALwEAAF9yZWxzLy5yZWxzUEsBAi0AFAAGAAgA&#10;AAAhAC+WYC+IAgAAbgUAAA4AAAAAAAAAAAAAAAAALgIAAGRycy9lMm9Eb2MueG1sUEsBAi0AFAAG&#10;AAgAAAAhALMlE37gAAAACgEAAA8AAAAAAAAAAAAAAAAA4gQAAGRycy9kb3ducmV2LnhtbFBLBQYA&#10;AAAABAAEAPMAAADvBQAAAAA=&#10;" filled="f" strokecolor="#7030a0" strokeweight="2.25pt">
                <w10:wrap anchorx="margin"/>
              </v:shape>
            </w:pict>
          </mc:Fallback>
        </mc:AlternateContent>
      </w:r>
    </w:p>
    <w:p w14:paraId="221F2D85" w14:textId="030C7003" w:rsidR="00032DFC" w:rsidRPr="00A80C54" w:rsidRDefault="00032DFC" w:rsidP="00712A15">
      <w:pPr>
        <w:pStyle w:val="ListParagraph"/>
        <w:ind w:left="0" w:firstLine="0"/>
        <w:rPr>
          <w:rFonts w:asciiTheme="minorHAnsi" w:hAnsiTheme="minorHAnsi" w:cstheme="minorHAnsi"/>
          <w:b/>
          <w:bCs/>
          <w:color w:val="080808"/>
          <w:w w:val="105"/>
          <w:sz w:val="20"/>
          <w:szCs w:val="20"/>
        </w:rPr>
      </w:pPr>
    </w:p>
    <w:p w14:paraId="30C4423A" w14:textId="4A60D433" w:rsidR="00032DFC" w:rsidRPr="00A80C54" w:rsidRDefault="00032DFC" w:rsidP="00712A15">
      <w:pPr>
        <w:pStyle w:val="ListParagraph"/>
        <w:ind w:left="0" w:firstLine="0"/>
        <w:rPr>
          <w:rFonts w:asciiTheme="minorHAnsi" w:hAnsiTheme="minorHAnsi" w:cstheme="minorHAnsi"/>
          <w:b/>
          <w:bCs/>
          <w:color w:val="080808"/>
          <w:w w:val="105"/>
          <w:sz w:val="20"/>
          <w:szCs w:val="20"/>
        </w:rPr>
      </w:pPr>
    </w:p>
    <w:p w14:paraId="117EAE40" w14:textId="024C69BB" w:rsidR="00032DFC" w:rsidRPr="00A80C54" w:rsidRDefault="00032DFC" w:rsidP="00712A15">
      <w:pPr>
        <w:pStyle w:val="ListParagraph"/>
        <w:ind w:left="0" w:firstLine="0"/>
        <w:rPr>
          <w:rFonts w:asciiTheme="minorHAnsi" w:hAnsiTheme="minorHAnsi" w:cstheme="minorHAnsi"/>
          <w:b/>
          <w:bCs/>
          <w:color w:val="080808"/>
          <w:w w:val="105"/>
          <w:sz w:val="20"/>
          <w:szCs w:val="20"/>
        </w:rPr>
      </w:pPr>
    </w:p>
    <w:p w14:paraId="57BC9F23" w14:textId="580FE237" w:rsidR="00032DFC" w:rsidRPr="00A80C54" w:rsidRDefault="00032DFC" w:rsidP="00712A15">
      <w:pPr>
        <w:pStyle w:val="ListParagraph"/>
        <w:ind w:left="0" w:firstLine="0"/>
        <w:rPr>
          <w:rFonts w:asciiTheme="minorHAnsi" w:hAnsiTheme="minorHAnsi" w:cstheme="minorHAnsi"/>
          <w:b/>
          <w:bCs/>
          <w:color w:val="080808"/>
          <w:w w:val="105"/>
          <w:sz w:val="20"/>
          <w:szCs w:val="20"/>
        </w:rPr>
      </w:pPr>
    </w:p>
    <w:p w14:paraId="6575EB9E" w14:textId="7EDF1B0A" w:rsidR="00032DFC" w:rsidRPr="00A80C54" w:rsidRDefault="00032DFC" w:rsidP="00712A15">
      <w:pPr>
        <w:pStyle w:val="ListParagraph"/>
        <w:ind w:left="0" w:firstLine="0"/>
        <w:rPr>
          <w:rFonts w:asciiTheme="minorHAnsi" w:hAnsiTheme="minorHAnsi" w:cstheme="minorHAnsi"/>
          <w:b/>
          <w:bCs/>
          <w:color w:val="080808"/>
          <w:w w:val="105"/>
          <w:sz w:val="20"/>
          <w:szCs w:val="20"/>
        </w:rPr>
      </w:pPr>
    </w:p>
    <w:p w14:paraId="74F75019" w14:textId="1DF24959" w:rsidR="00032DFC" w:rsidRPr="00A80C54" w:rsidRDefault="00032DFC" w:rsidP="00712A15">
      <w:pPr>
        <w:pStyle w:val="ListParagraph"/>
        <w:ind w:left="0" w:firstLine="0"/>
        <w:rPr>
          <w:rFonts w:asciiTheme="minorHAnsi" w:hAnsiTheme="minorHAnsi" w:cstheme="minorHAnsi"/>
          <w:b/>
          <w:bCs/>
          <w:color w:val="080808"/>
          <w:w w:val="105"/>
          <w:sz w:val="20"/>
          <w:szCs w:val="20"/>
        </w:rPr>
      </w:pPr>
    </w:p>
    <w:p w14:paraId="08E773B8" w14:textId="375D009C" w:rsidR="00032DFC" w:rsidRPr="00A80C54" w:rsidRDefault="00032DFC" w:rsidP="00712A15">
      <w:pPr>
        <w:pStyle w:val="ListParagraph"/>
        <w:ind w:left="0" w:firstLine="0"/>
        <w:rPr>
          <w:rFonts w:asciiTheme="minorHAnsi" w:hAnsiTheme="minorHAnsi" w:cstheme="minorHAnsi"/>
          <w:b/>
          <w:bCs/>
          <w:color w:val="080808"/>
          <w:w w:val="105"/>
          <w:sz w:val="20"/>
          <w:szCs w:val="20"/>
        </w:rPr>
      </w:pPr>
    </w:p>
    <w:p w14:paraId="1D0F7C5A" w14:textId="77777777" w:rsidR="00032DFC" w:rsidRPr="00A80C54" w:rsidRDefault="00032DFC" w:rsidP="00712A15">
      <w:pPr>
        <w:pStyle w:val="ListParagraph"/>
        <w:ind w:left="0" w:firstLine="0"/>
        <w:rPr>
          <w:rFonts w:asciiTheme="minorHAnsi" w:hAnsiTheme="minorHAnsi" w:cstheme="minorHAnsi"/>
          <w:b/>
          <w:bCs/>
          <w:color w:val="080808"/>
          <w:w w:val="105"/>
          <w:sz w:val="20"/>
          <w:szCs w:val="20"/>
        </w:rPr>
      </w:pPr>
    </w:p>
    <w:p w14:paraId="1D8771D6" w14:textId="0CCBA280" w:rsidR="00032DFC" w:rsidRPr="00A80C54" w:rsidRDefault="00291361" w:rsidP="00712A15">
      <w:pPr>
        <w:pStyle w:val="ListParagraph"/>
        <w:ind w:left="0" w:firstLine="0"/>
        <w:rPr>
          <w:rFonts w:asciiTheme="minorHAnsi" w:hAnsiTheme="minorHAnsi" w:cstheme="minorHAnsi"/>
          <w:b/>
          <w:bCs/>
          <w:color w:val="080808"/>
          <w:w w:val="105"/>
          <w:sz w:val="20"/>
          <w:szCs w:val="20"/>
        </w:rPr>
      </w:pPr>
      <w:r w:rsidRPr="00A80C54">
        <w:rPr>
          <w:rFonts w:eastAsia="Times New Roman" w:cstheme="minorHAnsi"/>
          <w:noProof/>
          <w:sz w:val="20"/>
          <w:szCs w:val="20"/>
          <w:lang w:eastAsia="en-GB"/>
        </w:rPr>
        <mc:AlternateContent>
          <mc:Choice Requires="wps">
            <w:drawing>
              <wp:anchor distT="45720" distB="45720" distL="114300" distR="114300" simplePos="0" relativeHeight="251671552" behindDoc="0" locked="0" layoutInCell="1" allowOverlap="1" wp14:anchorId="44C2C94D" wp14:editId="1DD797F7">
                <wp:simplePos x="0" y="0"/>
                <wp:positionH relativeFrom="margin">
                  <wp:posOffset>3810000</wp:posOffset>
                </wp:positionH>
                <wp:positionV relativeFrom="paragraph">
                  <wp:posOffset>34290</wp:posOffset>
                </wp:positionV>
                <wp:extent cx="1219200" cy="2762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6225"/>
                        </a:xfrm>
                        <a:prstGeom prst="rect">
                          <a:avLst/>
                        </a:prstGeom>
                        <a:solidFill>
                          <a:srgbClr val="FFFFFF"/>
                        </a:solidFill>
                        <a:ln w="9525">
                          <a:noFill/>
                          <a:miter lim="800000"/>
                          <a:headEnd/>
                          <a:tailEnd/>
                        </a:ln>
                      </wps:spPr>
                      <wps:txbx>
                        <w:txbxContent>
                          <w:p w14:paraId="12B815B9" w14:textId="77777777" w:rsidR="00032DFC" w:rsidRPr="00A52AE3" w:rsidRDefault="00032DFC" w:rsidP="00032DFC">
                            <w:pPr>
                              <w:spacing w:after="0" w:line="240" w:lineRule="auto"/>
                              <w:rPr>
                                <w:rFonts w:eastAsia="Times New Roman" w:cstheme="minorHAnsi"/>
                                <w:color w:val="FF0000"/>
                                <w:sz w:val="24"/>
                                <w:szCs w:val="24"/>
                                <w:lang w:eastAsia="en-GB"/>
                              </w:rPr>
                            </w:pPr>
                            <w:r w:rsidRPr="00A52AE3">
                              <w:rPr>
                                <w:rFonts w:eastAsia="Times New Roman" w:cstheme="minorHAnsi"/>
                                <w:color w:val="FF0000"/>
                                <w:sz w:val="24"/>
                                <w:szCs w:val="24"/>
                                <w:lang w:eastAsia="en-GB"/>
                              </w:rPr>
                              <w:t>Scheme of Work</w:t>
                            </w:r>
                          </w:p>
                          <w:p w14:paraId="3B261C4B" w14:textId="77777777" w:rsidR="00032DFC" w:rsidRDefault="00032DFC" w:rsidP="00032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2C94D" id="_x0000_s1028" type="#_x0000_t202" style="position:absolute;left:0;text-align:left;margin-left:300pt;margin-top:2.7pt;width:96pt;height:21.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Kp/DwIAAP0DAAAOAAAAZHJzL2Uyb0RvYy54bWysU9tu2zAMfR+wfxD0vjgxkrYx4hRdugwD&#13;&#10;ugvQ7QNkWY6FyaJGKbG7rx8lu2m2vQ3zgyCa5CF5eLS5HTrDTgq9BlvyxWzOmbISam0PJf/2df/m&#13;&#10;hjMfhK2FAatK/qQ8v92+frXpXaFyaMHUChmBWF/0ruRtCK7IMi9b1Qk/A6csORvATgQy8ZDVKHpC&#13;&#10;70yWz+dXWQ9YOwSpvKe/96OTbxN+0ygZPjeNV4GZklNvIZ2Yziqe2XYjigMK12o5tSH+oYtOaEtF&#13;&#10;z1D3Igh2RP0XVKclgocmzCR0GTSNlirNQNMs5n9M89gKp9IsRI53Z5r8/4OVn06P7guyMLyFgRaY&#13;&#10;hvDuAeR3zyzsWmEP6g4R+laJmgovImVZ73wxpUaqfeEjSNV/hJqWLI4BEtDQYBdZoTkZodMCns6k&#13;&#10;qyEwGUvmizVtkjNJvvz6Ks9XqYQonrMd+vBeQcfipeRIS03o4vTgQ+xGFM8hsZgHo+u9NiYZeKh2&#13;&#10;BtlJkAD26ZvQfwszlvUlX6+odsyyEPOTNjodSKBGdyW/mcdvlExk452tU0gQ2ox36sTYiZ7IyMhN&#13;&#10;GKqB6Zqmi7mRrQrqJ+ILYdQjvR+6tIA/OetJiyX3P44CFWfmgyXO14vlMoo3GcvVdU4GXnqqS4+w&#13;&#10;kqBKHjgbr7uQBD8Odke7aXSi7aWTqWXSWGJzeg9RxJd2inp5tdtfAAAA//8DAFBLAwQUAAYACAAA&#13;&#10;ACEAc3Nq+uEAAAANAQAADwAAAGRycy9kb3ducmV2LnhtbEyPzW6DMBCE75X6DtZG6qVqTCMCgbBE&#13;&#10;/VGrXpPmARbsAAq2EXYCeftuT+1lpdFoZucrdrPpxVWPvnMW4XkZgdC2dqqzDcLx++NpA8IHsop6&#13;&#10;ZzXCTXvYlfd3BeXKTXavr4fQCC6xPieENoQhl9LXrTbkl27Qlr2TGw0FlmMj1UgTl5terqIokYY6&#13;&#10;yx9aGvRbq+vz4WIQTl/T4zqbqs9wTPdx8kpdWrkb4sNift/yedmCCHoOfwn4ZeD9UPKwyl2s8qJH&#13;&#10;SKKIgQLCOgbBfpqtWFcI8SYDWRbyP0X5AwAA//8DAFBLAQItABQABgAIAAAAIQC2gziS/gAAAOEB&#13;&#10;AAATAAAAAAAAAAAAAAAAAAAAAABbQ29udGVudF9UeXBlc10ueG1sUEsBAi0AFAAGAAgAAAAhADj9&#13;&#10;If/WAAAAlAEAAAsAAAAAAAAAAAAAAAAALwEAAF9yZWxzLy5yZWxzUEsBAi0AFAAGAAgAAAAhAFYg&#13;&#10;qn8PAgAA/QMAAA4AAAAAAAAAAAAAAAAALgIAAGRycy9lMm9Eb2MueG1sUEsBAi0AFAAGAAgAAAAh&#13;&#10;AHNzavrhAAAADQEAAA8AAAAAAAAAAAAAAAAAaQQAAGRycy9kb3ducmV2LnhtbFBLBQYAAAAABAAE&#13;&#10;APMAAAB3BQAAAAA=&#13;&#10;" stroked="f">
                <v:textbox>
                  <w:txbxContent>
                    <w:p w14:paraId="12B815B9" w14:textId="77777777" w:rsidR="00032DFC" w:rsidRPr="00A52AE3" w:rsidRDefault="00032DFC" w:rsidP="00032DFC">
                      <w:pPr>
                        <w:spacing w:after="0" w:line="240" w:lineRule="auto"/>
                        <w:rPr>
                          <w:rFonts w:eastAsia="Times New Roman" w:cstheme="minorHAnsi"/>
                          <w:color w:val="FF0000"/>
                          <w:sz w:val="24"/>
                          <w:szCs w:val="24"/>
                          <w:lang w:eastAsia="en-GB"/>
                        </w:rPr>
                      </w:pPr>
                      <w:r w:rsidRPr="00A52AE3">
                        <w:rPr>
                          <w:rFonts w:eastAsia="Times New Roman" w:cstheme="minorHAnsi"/>
                          <w:color w:val="FF0000"/>
                          <w:sz w:val="24"/>
                          <w:szCs w:val="24"/>
                          <w:lang w:eastAsia="en-GB"/>
                        </w:rPr>
                        <w:t>Scheme of Work</w:t>
                      </w:r>
                    </w:p>
                    <w:p w14:paraId="3B261C4B" w14:textId="77777777" w:rsidR="00032DFC" w:rsidRDefault="00032DFC" w:rsidP="00032DFC"/>
                  </w:txbxContent>
                </v:textbox>
                <w10:wrap type="square" anchorx="margin"/>
              </v:shape>
            </w:pict>
          </mc:Fallback>
        </mc:AlternateContent>
      </w:r>
      <w:r w:rsidRPr="00A80C54">
        <w:rPr>
          <w:rFonts w:eastAsia="Times New Roman" w:cstheme="minorHAnsi"/>
          <w:noProof/>
          <w:sz w:val="20"/>
          <w:szCs w:val="20"/>
          <w:lang w:eastAsia="en-GB"/>
        </w:rPr>
        <mc:AlternateContent>
          <mc:Choice Requires="wps">
            <w:drawing>
              <wp:anchor distT="45720" distB="45720" distL="114300" distR="114300" simplePos="0" relativeHeight="251670528" behindDoc="0" locked="0" layoutInCell="1" allowOverlap="1" wp14:anchorId="1CA85659" wp14:editId="102ADCE8">
                <wp:simplePos x="0" y="0"/>
                <wp:positionH relativeFrom="column">
                  <wp:posOffset>628650</wp:posOffset>
                </wp:positionH>
                <wp:positionV relativeFrom="paragraph">
                  <wp:posOffset>34290</wp:posOffset>
                </wp:positionV>
                <wp:extent cx="1485900" cy="2762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6225"/>
                        </a:xfrm>
                        <a:prstGeom prst="rect">
                          <a:avLst/>
                        </a:prstGeom>
                        <a:solidFill>
                          <a:srgbClr val="FFFFFF"/>
                        </a:solidFill>
                        <a:ln w="9525">
                          <a:noFill/>
                          <a:miter lim="800000"/>
                          <a:headEnd/>
                          <a:tailEnd/>
                        </a:ln>
                      </wps:spPr>
                      <wps:txbx>
                        <w:txbxContent>
                          <w:p w14:paraId="2FBE35BF" w14:textId="77777777" w:rsidR="00032DFC" w:rsidRPr="00A52AE3" w:rsidRDefault="00032DFC" w:rsidP="00032DFC">
                            <w:pPr>
                              <w:spacing w:after="0" w:line="240" w:lineRule="auto"/>
                              <w:rPr>
                                <w:rFonts w:eastAsia="Times New Roman" w:cstheme="minorHAnsi"/>
                                <w:color w:val="FF0000"/>
                                <w:sz w:val="24"/>
                                <w:szCs w:val="24"/>
                                <w:lang w:eastAsia="en-GB"/>
                              </w:rPr>
                            </w:pPr>
                            <w:r w:rsidRPr="00A52AE3">
                              <w:rPr>
                                <w:rFonts w:eastAsia="Times New Roman" w:cstheme="minorHAnsi"/>
                                <w:color w:val="FF0000"/>
                                <w:sz w:val="24"/>
                                <w:szCs w:val="24"/>
                                <w:lang w:eastAsia="en-GB"/>
                              </w:rPr>
                              <w:t>Lesson Observations</w:t>
                            </w:r>
                          </w:p>
                          <w:p w14:paraId="2F20A71F" w14:textId="77777777" w:rsidR="00032DFC" w:rsidRDefault="00032DFC" w:rsidP="00032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85659" id="_x0000_s1029" type="#_x0000_t202" style="position:absolute;left:0;text-align:left;margin-left:49.5pt;margin-top:2.7pt;width:117pt;height:2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tREAIAAP0DAAAOAAAAZHJzL2Uyb0RvYy54bWysU9tu2zAMfR+wfxD0vtjxkjYxohRdugwD&#10;ugvQ7QNkWY6FyaImKbG7ry8lu2m2vQ3zgyCa5CF5eLS5GTpNTtJ5BYbR+SynRBoBtTIHRr9/279Z&#10;UeIDNzXXYCSjj9LTm+3rV5velrKAFnQtHUEQ48veMtqGYMss86KVHfczsNKgswHX8YCmO2S14z2i&#10;dzor8vwq68HV1oGQ3uPfu9FJtwm/aaQIX5rGy0A0o9hbSKdLZxXPbLvh5cFx2yoxtcH/oYuOK4NF&#10;z1B3PHBydOovqE4JBx6aMBPQZdA0Ssg0A04zz/+Y5qHlVqZZkBxvzzT5/wcrPp8e7FdHwvAOBlxg&#10;GsLbexA/PDGwa7k5yFvnoG8lr7HwPFKW9daXU2qk2pc+glT9J6hxyfwYIAENjesiKzgnQXRcwOOZ&#10;dDkEImLJxWq5ztEl0FdcXxXFMpXg5XO2dT58kNCReGHU4VITOj/d+xC74eVzSCzmQat6r7ROhjtU&#10;O+3IiaMA9umb0H8L04b0jK6XWDtmGYj5SRudCihQrTpGV3n8RslENt6bOoUErvR4x060meiJjIzc&#10;hKEaiKoZfRtzI1sV1I/Il4NRj/h+8NKC+0VJj1pk1P88cicp0R8Ncr6eLxZRvMlYLK8LNNylp7r0&#10;cCMQitFAyXjdhST4cbBb3E2jEm0vnUwto8YSm9N7iCK+tFPUy6vdPgEAAP//AwBQSwMEFAAGAAgA&#10;AAAhAJBLHx7cAAAABwEAAA8AAABkcnMvZG93bnJldi54bWxMj91Og0AUhO9NfIfNMfHG2EWhPyBL&#10;oyYab1v7AAc4BSJ7lrDbQt/e45W9nMxk5pt8O9tenWn0nWMDT4sIFHHl6o4bA4fvj8cNKB+Qa+wd&#10;k4ELedgWtzc5ZrWbeEfnfWiUlLDP0EAbwpBp7auWLPqFG4jFO7rRYhA5NroecZJy2+vnKFppix3L&#10;QosDvbdU/exP1sDxa3pYplP5GQ7rXbJ6w25duosx93fz6wuoQHP4D8MfvqBDIUylO3HtVW8gTeVK&#10;MLBMQIkdx7Ho0kCySUEXub7mL34BAAD//wMAUEsBAi0AFAAGAAgAAAAhALaDOJL+AAAA4QEAABMA&#10;AAAAAAAAAAAAAAAAAAAAAFtDb250ZW50X1R5cGVzXS54bWxQSwECLQAUAAYACAAAACEAOP0h/9YA&#10;AACUAQAACwAAAAAAAAAAAAAAAAAvAQAAX3JlbHMvLnJlbHNQSwECLQAUAAYACAAAACEA1jSrURAC&#10;AAD9AwAADgAAAAAAAAAAAAAAAAAuAgAAZHJzL2Uyb0RvYy54bWxQSwECLQAUAAYACAAAACEAkEsf&#10;HtwAAAAHAQAADwAAAAAAAAAAAAAAAABqBAAAZHJzL2Rvd25yZXYueG1sUEsFBgAAAAAEAAQA8wAA&#10;AHMFAAAAAA==&#10;" stroked="f">
                <v:textbox>
                  <w:txbxContent>
                    <w:p w14:paraId="2FBE35BF" w14:textId="77777777" w:rsidR="00032DFC" w:rsidRPr="00A52AE3" w:rsidRDefault="00032DFC" w:rsidP="00032DFC">
                      <w:pPr>
                        <w:spacing w:after="0" w:line="240" w:lineRule="auto"/>
                        <w:rPr>
                          <w:rFonts w:eastAsia="Times New Roman" w:cstheme="minorHAnsi"/>
                          <w:color w:val="FF0000"/>
                          <w:sz w:val="24"/>
                          <w:szCs w:val="24"/>
                          <w:lang w:eastAsia="en-GB"/>
                        </w:rPr>
                      </w:pPr>
                      <w:r w:rsidRPr="00A52AE3">
                        <w:rPr>
                          <w:rFonts w:eastAsia="Times New Roman" w:cstheme="minorHAnsi"/>
                          <w:color w:val="FF0000"/>
                          <w:sz w:val="24"/>
                          <w:szCs w:val="24"/>
                          <w:lang w:eastAsia="en-GB"/>
                        </w:rPr>
                        <w:t>Lesson Observations</w:t>
                      </w:r>
                    </w:p>
                    <w:p w14:paraId="2F20A71F" w14:textId="77777777" w:rsidR="00032DFC" w:rsidRDefault="00032DFC" w:rsidP="00032DFC"/>
                  </w:txbxContent>
                </v:textbox>
                <w10:wrap type="square"/>
              </v:shape>
            </w:pict>
          </mc:Fallback>
        </mc:AlternateContent>
      </w:r>
    </w:p>
    <w:p w14:paraId="0C634609" w14:textId="09F6932B" w:rsidR="00032DFC" w:rsidRPr="00A80C54" w:rsidRDefault="00032DFC" w:rsidP="00712A15">
      <w:pPr>
        <w:pStyle w:val="ListParagraph"/>
        <w:ind w:left="0" w:firstLine="0"/>
        <w:rPr>
          <w:rFonts w:asciiTheme="minorHAnsi" w:hAnsiTheme="minorHAnsi" w:cstheme="minorHAnsi"/>
          <w:b/>
          <w:bCs/>
          <w:color w:val="080808"/>
          <w:w w:val="105"/>
          <w:sz w:val="20"/>
          <w:szCs w:val="20"/>
        </w:rPr>
      </w:pPr>
    </w:p>
    <w:p w14:paraId="63961035" w14:textId="77777777" w:rsidR="00437874" w:rsidRPr="00A80C54" w:rsidRDefault="00437874" w:rsidP="00291361">
      <w:pPr>
        <w:pStyle w:val="ListParagraph"/>
        <w:spacing w:line="276" w:lineRule="auto"/>
        <w:ind w:left="0" w:firstLine="0"/>
        <w:rPr>
          <w:rFonts w:asciiTheme="minorHAnsi" w:hAnsiTheme="minorHAnsi" w:cstheme="minorHAnsi"/>
          <w:color w:val="080808"/>
          <w:w w:val="105"/>
          <w:sz w:val="20"/>
          <w:szCs w:val="20"/>
        </w:rPr>
      </w:pPr>
    </w:p>
    <w:p w14:paraId="21AB4C20" w14:textId="3AB8EE2D" w:rsidR="00291361" w:rsidRPr="00A80C54" w:rsidRDefault="00291361" w:rsidP="00291361">
      <w:pPr>
        <w:pStyle w:val="ListParagraph"/>
        <w:spacing w:line="276" w:lineRule="auto"/>
        <w:ind w:left="0" w:firstLine="0"/>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 xml:space="preserve">When staff are observed in lessons, a check is made on roughly where they are in their teaching to see if it aligns with their sequence order in their SoW. Where there is a serious misalignment, questions will be raised. In addition, work is collected from teachers and checked in terms of suitability, marking and assessment. In addition, staff are asked to complete a work scrutiny document that requires them to explain how they are implementing their curriculum and whether they are actioning their intent and planning.  Where there are some concerns, staff will be spoken to by the curriculum leaders of the SLT. In addition, staff are also asked if they require additional resources to help them implement their curriculum.  Checks are also made to see if staff need any additional CPD training or need to take their children on relevant and useful educational trips or visits in support of their curriculum. </w:t>
      </w:r>
    </w:p>
    <w:p w14:paraId="390660DF" w14:textId="51BCB637" w:rsidR="008A6983" w:rsidRPr="00A80C54" w:rsidRDefault="008A6983" w:rsidP="008A6983">
      <w:pPr>
        <w:spacing w:after="0"/>
        <w:rPr>
          <w:rFonts w:cstheme="minorHAnsi"/>
          <w:b/>
          <w:bCs/>
          <w:color w:val="080808"/>
          <w:w w:val="105"/>
          <w:sz w:val="20"/>
          <w:szCs w:val="20"/>
        </w:rPr>
      </w:pPr>
    </w:p>
    <w:p w14:paraId="419704D0" w14:textId="6D4A4141" w:rsidR="008A6983" w:rsidRPr="00A80C54" w:rsidRDefault="008A6983" w:rsidP="008A6983">
      <w:pPr>
        <w:spacing w:after="0" w:line="276" w:lineRule="auto"/>
        <w:rPr>
          <w:rFonts w:cstheme="minorHAnsi"/>
          <w:color w:val="080808"/>
          <w:w w:val="105"/>
          <w:sz w:val="20"/>
          <w:szCs w:val="20"/>
        </w:rPr>
      </w:pPr>
      <w:r w:rsidRPr="00A80C54">
        <w:rPr>
          <w:rFonts w:cstheme="minorHAnsi"/>
          <w:b/>
          <w:bCs/>
          <w:color w:val="080808"/>
          <w:w w:val="105"/>
          <w:sz w:val="20"/>
          <w:szCs w:val="20"/>
        </w:rPr>
        <w:t xml:space="preserve">Work Scrutiny: </w:t>
      </w:r>
      <w:r w:rsidRPr="00A80C54">
        <w:rPr>
          <w:rFonts w:cstheme="minorHAnsi"/>
          <w:color w:val="080808"/>
          <w:w w:val="105"/>
          <w:sz w:val="20"/>
          <w:szCs w:val="20"/>
        </w:rPr>
        <w:t>A sample of teachers’ marking is collected to ensure that appropriate homework is being set and that the work is being marked in line with the teaching and marking policy, that work is being returned in a suitable timeframe and that adequate and helpful feedback is being given. The SLT will feed back to teachers how they can improve in this area as necessary.</w:t>
      </w:r>
    </w:p>
    <w:p w14:paraId="72AA3B37" w14:textId="77777777" w:rsidR="008A6983" w:rsidRPr="00A80C54" w:rsidRDefault="008A6983" w:rsidP="008A6983">
      <w:pPr>
        <w:spacing w:after="0" w:line="276" w:lineRule="auto"/>
        <w:rPr>
          <w:rFonts w:cstheme="minorHAnsi"/>
          <w:color w:val="080808"/>
          <w:w w:val="105"/>
          <w:sz w:val="20"/>
          <w:szCs w:val="20"/>
        </w:rPr>
      </w:pPr>
    </w:p>
    <w:p w14:paraId="4FA747A7" w14:textId="392146DF" w:rsidR="008A6983" w:rsidRPr="00A80C54" w:rsidRDefault="008A6983" w:rsidP="008A6983">
      <w:pPr>
        <w:pStyle w:val="BodyText3"/>
        <w:spacing w:after="0" w:line="276" w:lineRule="auto"/>
        <w:rPr>
          <w:b w:val="0"/>
          <w:bCs w:val="0"/>
        </w:rPr>
      </w:pPr>
      <w:r w:rsidRPr="00A80C54">
        <w:rPr>
          <w:b w:val="0"/>
          <w:bCs w:val="0"/>
        </w:rPr>
        <w:t>To ensure teachers are constantly reviewing the work they are teaching and to seek further evidence that the intent of the curriculum is being appropriately implemented, staff have been asked to complete a work scrutiny document. The purpose of the questions in this document is to act as a quality check on the teachers’ curriculum and to ensure that staff are constantly evolving and improving the way they teach and enhancing the learning experience for their children.</w:t>
      </w:r>
    </w:p>
    <w:p w14:paraId="4CA8A2F7" w14:textId="77777777" w:rsidR="008A6983" w:rsidRPr="00A80C54" w:rsidRDefault="008A6983" w:rsidP="008A6983">
      <w:pPr>
        <w:pStyle w:val="BodyText3"/>
        <w:spacing w:after="0"/>
      </w:pPr>
    </w:p>
    <w:p w14:paraId="7D2088ED" w14:textId="6C93CDC9" w:rsidR="008A6983" w:rsidRPr="00A80C54" w:rsidRDefault="008A6983" w:rsidP="008A6983">
      <w:pPr>
        <w:pStyle w:val="ListParagraph"/>
        <w:spacing w:line="276" w:lineRule="auto"/>
        <w:ind w:left="0" w:firstLine="0"/>
        <w:jc w:val="left"/>
        <w:rPr>
          <w:rFonts w:asciiTheme="minorHAnsi" w:hAnsiTheme="minorHAnsi" w:cstheme="minorHAnsi"/>
          <w:color w:val="080808"/>
          <w:w w:val="105"/>
          <w:sz w:val="20"/>
          <w:szCs w:val="20"/>
        </w:rPr>
      </w:pPr>
      <w:r w:rsidRPr="00A80C54">
        <w:rPr>
          <w:rFonts w:asciiTheme="minorHAnsi" w:hAnsiTheme="minorHAnsi" w:cstheme="minorHAnsi"/>
          <w:b/>
          <w:bCs/>
          <w:color w:val="080808"/>
          <w:w w:val="105"/>
          <w:sz w:val="20"/>
          <w:szCs w:val="20"/>
        </w:rPr>
        <w:t xml:space="preserve">Core curriculum: </w:t>
      </w:r>
      <w:r w:rsidRPr="00A80C54">
        <w:rPr>
          <w:rFonts w:asciiTheme="minorHAnsi" w:hAnsiTheme="minorHAnsi" w:cstheme="minorHAnsi"/>
          <w:color w:val="080808"/>
          <w:w w:val="105"/>
          <w:sz w:val="20"/>
          <w:szCs w:val="20"/>
        </w:rPr>
        <w:t xml:space="preserve">Schemes of Work are developed as a collaborative activity by a combination of the SLT and subject coordinators. Such schemes are scrutinised by the Advisory Board who hold the SLT and subject coordinators to account over the content, implementation and learning outcomes. The SoW detail how topics will be taught in any week and the particular order that the specification will be taught in. Teachers should be able to justify the sequencing and weaving of their curriculum. The scheme should also include the resources the teacher/student will be using as well as showing how PSHE/BV/RSE are incorporated into their lessons. It cannot be a simple linear list as teachers must be able to show how they justify and explain the navigation of their curriculum. </w:t>
      </w:r>
    </w:p>
    <w:p w14:paraId="3333E26D" w14:textId="77777777" w:rsidR="008A6983" w:rsidRPr="00A80C54" w:rsidRDefault="008A6983" w:rsidP="008A6983">
      <w:pPr>
        <w:pStyle w:val="ListParagraph"/>
        <w:spacing w:line="276" w:lineRule="auto"/>
        <w:ind w:left="0"/>
        <w:jc w:val="left"/>
        <w:rPr>
          <w:rFonts w:asciiTheme="minorHAnsi" w:hAnsiTheme="minorHAnsi" w:cstheme="minorHAnsi"/>
          <w:color w:val="080808"/>
          <w:w w:val="105"/>
          <w:sz w:val="20"/>
          <w:szCs w:val="20"/>
        </w:rPr>
      </w:pPr>
    </w:p>
    <w:p w14:paraId="6D5DA525" w14:textId="77777777" w:rsidR="008A6983" w:rsidRPr="008A6983" w:rsidRDefault="008A6983" w:rsidP="008A6983">
      <w:pPr>
        <w:pStyle w:val="ListParagraph"/>
        <w:spacing w:line="276" w:lineRule="auto"/>
        <w:ind w:left="0" w:firstLine="0"/>
        <w:jc w:val="left"/>
        <w:rPr>
          <w:rFonts w:asciiTheme="minorHAnsi" w:hAnsiTheme="minorHAnsi" w:cstheme="minorHAnsi"/>
          <w:color w:val="080808"/>
          <w:w w:val="105"/>
          <w:sz w:val="20"/>
          <w:szCs w:val="20"/>
        </w:rPr>
      </w:pPr>
      <w:r w:rsidRPr="00A80C54">
        <w:rPr>
          <w:rFonts w:asciiTheme="minorHAnsi" w:hAnsiTheme="minorHAnsi" w:cstheme="minorHAnsi"/>
          <w:color w:val="080808"/>
          <w:w w:val="105"/>
          <w:sz w:val="20"/>
          <w:szCs w:val="20"/>
        </w:rPr>
        <w:t>The progress of each student will be monitored on a regular basis and interventions put in place if deemed necessary.</w:t>
      </w:r>
    </w:p>
    <w:p w14:paraId="4AE1DA09" w14:textId="77777777" w:rsidR="008A6983" w:rsidRDefault="008A6983" w:rsidP="008A6983">
      <w:pPr>
        <w:pStyle w:val="ListParagraph"/>
        <w:ind w:left="0" w:firstLine="0"/>
        <w:rPr>
          <w:rFonts w:asciiTheme="minorHAnsi" w:hAnsiTheme="minorHAnsi" w:cstheme="minorHAnsi"/>
          <w:b/>
          <w:bCs/>
          <w:color w:val="080808"/>
          <w:w w:val="105"/>
          <w:sz w:val="20"/>
          <w:szCs w:val="20"/>
        </w:rPr>
      </w:pPr>
    </w:p>
    <w:p w14:paraId="21FB29FB" w14:textId="22B6E8B8" w:rsidR="0072386F" w:rsidRPr="00F3608B" w:rsidRDefault="0072386F" w:rsidP="008A6983">
      <w:pPr>
        <w:pStyle w:val="ListParagraph"/>
        <w:spacing w:line="276" w:lineRule="auto"/>
        <w:ind w:left="0" w:firstLine="0"/>
        <w:rPr>
          <w:rFonts w:asciiTheme="minorHAnsi" w:hAnsiTheme="minorHAnsi" w:cstheme="minorHAnsi"/>
          <w:color w:val="080808"/>
          <w:w w:val="105"/>
          <w:sz w:val="20"/>
          <w:szCs w:val="20"/>
        </w:rPr>
      </w:pPr>
      <w:r w:rsidRPr="00F3608B">
        <w:rPr>
          <w:rFonts w:asciiTheme="minorHAnsi" w:hAnsiTheme="minorHAnsi" w:cstheme="minorHAnsi"/>
          <w:b/>
          <w:bCs/>
          <w:color w:val="080808"/>
          <w:w w:val="105"/>
          <w:sz w:val="20"/>
          <w:szCs w:val="20"/>
        </w:rPr>
        <w:t xml:space="preserve">PSHE, Social and Emotional Literacy and Support: </w:t>
      </w:r>
      <w:r w:rsidRPr="00F3608B">
        <w:rPr>
          <w:rFonts w:asciiTheme="minorHAnsi" w:hAnsiTheme="minorHAnsi" w:cstheme="minorHAnsi"/>
          <w:i/>
          <w:iCs/>
          <w:color w:val="080808"/>
          <w:w w:val="105"/>
          <w:sz w:val="20"/>
          <w:szCs w:val="20"/>
        </w:rPr>
        <w:t>Please also refer to PSHE and RSE policies.</w:t>
      </w:r>
      <w:r w:rsidRPr="00F3608B">
        <w:rPr>
          <w:rFonts w:asciiTheme="minorHAnsi" w:hAnsiTheme="minorHAnsi" w:cstheme="minorHAnsi"/>
          <w:color w:val="080808"/>
          <w:w w:val="105"/>
          <w:sz w:val="20"/>
          <w:szCs w:val="20"/>
        </w:rPr>
        <w:t xml:space="preserve"> </w:t>
      </w:r>
      <w:r w:rsidRPr="00F3608B">
        <w:rPr>
          <w:rFonts w:asciiTheme="minorHAnsi" w:hAnsiTheme="minorHAnsi" w:cstheme="minorHAnsi"/>
          <w:sz w:val="20"/>
          <w:szCs w:val="20"/>
        </w:rPr>
        <w:t xml:space="preserve">Each child’s Personal, Social, Health, and Economic education informs all aspects of the school day. We aim for our pupils to understand and appreciate the range of different cultures and faiths in modern democratic Britain. We use our schemes of work and other plans which enable pupils to develop an understanding of public services and institutions and to take their place in modern democratic British </w:t>
      </w:r>
      <w:r w:rsidRPr="00F3608B">
        <w:rPr>
          <w:rFonts w:asciiTheme="minorHAnsi" w:hAnsiTheme="minorHAnsi" w:cstheme="minorHAnsi"/>
          <w:sz w:val="20"/>
          <w:szCs w:val="20"/>
        </w:rPr>
        <w:lastRenderedPageBreak/>
        <w:t>society. We encourage respect for others, with a focus on protected characteristics</w:t>
      </w:r>
      <w:r w:rsidR="00750334" w:rsidRPr="00F3608B">
        <w:rPr>
          <w:rFonts w:asciiTheme="minorHAnsi" w:hAnsiTheme="minorHAnsi" w:cstheme="minorHAnsi"/>
          <w:sz w:val="20"/>
          <w:szCs w:val="20"/>
        </w:rPr>
        <w:t>. We promote emotional and social literacy through all curriculum subjects. The groundwork for social and emotional literacy is based on the “5 Skill Buckets”.</w:t>
      </w:r>
      <w:r w:rsidR="00750334" w:rsidRPr="00F3608B">
        <w:rPr>
          <w:rFonts w:asciiTheme="minorHAnsi" w:hAnsiTheme="minorHAnsi" w:cstheme="minorHAnsi"/>
          <w:noProof/>
          <w:sz w:val="20"/>
          <w:szCs w:val="20"/>
        </w:rPr>
        <w:t xml:space="preserve"> </w:t>
      </w:r>
    </w:p>
    <w:p w14:paraId="02A1848E" w14:textId="57EDE67B" w:rsidR="00AF59BA" w:rsidRPr="00F3608B" w:rsidRDefault="00AF59BA" w:rsidP="00F3608B">
      <w:pPr>
        <w:tabs>
          <w:tab w:val="left" w:pos="829"/>
        </w:tabs>
        <w:spacing w:after="0" w:line="252" w:lineRule="auto"/>
        <w:rPr>
          <w:rFonts w:cstheme="minorHAnsi"/>
          <w:color w:val="080808"/>
          <w:sz w:val="20"/>
          <w:szCs w:val="20"/>
        </w:rPr>
      </w:pPr>
    </w:p>
    <w:p w14:paraId="336AFE21" w14:textId="7E50462B" w:rsidR="00653B67" w:rsidRDefault="00653B67" w:rsidP="00F3608B">
      <w:pPr>
        <w:tabs>
          <w:tab w:val="left" w:pos="835"/>
        </w:tabs>
        <w:spacing w:after="0" w:line="249" w:lineRule="auto"/>
        <w:rPr>
          <w:rFonts w:cstheme="minorHAnsi"/>
          <w:color w:val="080808"/>
          <w:sz w:val="20"/>
          <w:szCs w:val="20"/>
        </w:rPr>
      </w:pPr>
    </w:p>
    <w:p w14:paraId="215AD499" w14:textId="5CAFEB34" w:rsidR="00AF59BA" w:rsidRPr="00F3608B" w:rsidRDefault="008A6983" w:rsidP="00F3608B">
      <w:pPr>
        <w:tabs>
          <w:tab w:val="left" w:pos="835"/>
        </w:tabs>
        <w:spacing w:after="0" w:line="249" w:lineRule="auto"/>
        <w:rPr>
          <w:rFonts w:cstheme="minorHAnsi"/>
          <w:color w:val="080808"/>
          <w:sz w:val="20"/>
          <w:szCs w:val="20"/>
        </w:rPr>
      </w:pPr>
      <w:r w:rsidRPr="00F3608B">
        <w:rPr>
          <w:rFonts w:cstheme="minorHAnsi"/>
          <w:noProof/>
          <w:sz w:val="20"/>
          <w:szCs w:val="20"/>
        </w:rPr>
        <w:drawing>
          <wp:anchor distT="0" distB="0" distL="114300" distR="114300" simplePos="0" relativeHeight="251664384" behindDoc="0" locked="0" layoutInCell="1" allowOverlap="1" wp14:anchorId="2A262512" wp14:editId="782FD6CD">
            <wp:simplePos x="0" y="0"/>
            <wp:positionH relativeFrom="margin">
              <wp:posOffset>778510</wp:posOffset>
            </wp:positionH>
            <wp:positionV relativeFrom="paragraph">
              <wp:posOffset>93345</wp:posOffset>
            </wp:positionV>
            <wp:extent cx="5193030" cy="3221990"/>
            <wp:effectExtent l="0" t="0" r="7620" b="0"/>
            <wp:wrapNone/>
            <wp:docPr id="12" name="Picture 12"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shap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193030" cy="3221990"/>
                    </a:xfrm>
                    <a:prstGeom prst="rect">
                      <a:avLst/>
                    </a:prstGeom>
                  </pic:spPr>
                </pic:pic>
              </a:graphicData>
            </a:graphic>
            <wp14:sizeRelH relativeFrom="margin">
              <wp14:pctWidth>0</wp14:pctWidth>
            </wp14:sizeRelH>
            <wp14:sizeRelV relativeFrom="margin">
              <wp14:pctHeight>0</wp14:pctHeight>
            </wp14:sizeRelV>
          </wp:anchor>
        </w:drawing>
      </w:r>
    </w:p>
    <w:p w14:paraId="6A1372A9" w14:textId="7466B5BE" w:rsidR="00AF59BA" w:rsidRPr="00F3608B" w:rsidRDefault="00AF59BA" w:rsidP="00F3608B">
      <w:pPr>
        <w:tabs>
          <w:tab w:val="left" w:pos="829"/>
        </w:tabs>
        <w:spacing w:after="0" w:line="252" w:lineRule="auto"/>
        <w:rPr>
          <w:rFonts w:cstheme="minorHAnsi"/>
          <w:color w:val="080808"/>
          <w:sz w:val="20"/>
          <w:szCs w:val="20"/>
        </w:rPr>
      </w:pPr>
    </w:p>
    <w:p w14:paraId="59541010" w14:textId="77777777" w:rsidR="00AF59BA" w:rsidRPr="00F3608B" w:rsidRDefault="00AF59BA" w:rsidP="00F3608B">
      <w:pPr>
        <w:tabs>
          <w:tab w:val="left" w:pos="839"/>
        </w:tabs>
        <w:spacing w:after="0" w:line="249" w:lineRule="auto"/>
        <w:rPr>
          <w:rFonts w:cstheme="minorHAnsi"/>
          <w:color w:val="080808"/>
          <w:sz w:val="20"/>
          <w:szCs w:val="20"/>
        </w:rPr>
      </w:pPr>
    </w:p>
    <w:p w14:paraId="4F29A2D9" w14:textId="77777777" w:rsidR="00AF59BA" w:rsidRPr="00F3608B" w:rsidRDefault="00AF59BA" w:rsidP="00F3608B">
      <w:pPr>
        <w:tabs>
          <w:tab w:val="left" w:pos="839"/>
        </w:tabs>
        <w:spacing w:after="0" w:line="249" w:lineRule="auto"/>
        <w:rPr>
          <w:rFonts w:cstheme="minorHAnsi"/>
          <w:color w:val="080808"/>
          <w:sz w:val="20"/>
          <w:szCs w:val="20"/>
        </w:rPr>
      </w:pPr>
    </w:p>
    <w:p w14:paraId="02BDD583" w14:textId="77777777" w:rsidR="00AF59BA" w:rsidRPr="00F3608B" w:rsidRDefault="00AF59BA" w:rsidP="00F3608B">
      <w:pPr>
        <w:tabs>
          <w:tab w:val="left" w:pos="839"/>
        </w:tabs>
        <w:spacing w:after="0" w:line="249" w:lineRule="auto"/>
        <w:rPr>
          <w:rFonts w:cstheme="minorHAnsi"/>
          <w:color w:val="080808"/>
          <w:sz w:val="20"/>
          <w:szCs w:val="20"/>
        </w:rPr>
      </w:pPr>
    </w:p>
    <w:p w14:paraId="3BFD2122" w14:textId="77777777" w:rsidR="00750334" w:rsidRPr="00F3608B" w:rsidRDefault="00750334" w:rsidP="00F3608B">
      <w:pPr>
        <w:tabs>
          <w:tab w:val="left" w:pos="839"/>
        </w:tabs>
        <w:spacing w:after="0" w:line="249" w:lineRule="auto"/>
        <w:rPr>
          <w:rFonts w:cstheme="minorHAnsi"/>
          <w:color w:val="080808"/>
          <w:sz w:val="20"/>
          <w:szCs w:val="20"/>
        </w:rPr>
      </w:pPr>
    </w:p>
    <w:p w14:paraId="3539559F" w14:textId="77777777" w:rsidR="00750334" w:rsidRPr="00F3608B" w:rsidRDefault="00750334" w:rsidP="00F3608B">
      <w:pPr>
        <w:tabs>
          <w:tab w:val="left" w:pos="839"/>
        </w:tabs>
        <w:spacing w:after="0" w:line="249" w:lineRule="auto"/>
        <w:rPr>
          <w:rFonts w:cstheme="minorHAnsi"/>
          <w:color w:val="080808"/>
          <w:sz w:val="20"/>
          <w:szCs w:val="20"/>
        </w:rPr>
      </w:pPr>
    </w:p>
    <w:p w14:paraId="6DDEAA2C" w14:textId="77777777" w:rsidR="00750334" w:rsidRPr="00F3608B" w:rsidRDefault="00750334" w:rsidP="00F3608B">
      <w:pPr>
        <w:tabs>
          <w:tab w:val="left" w:pos="839"/>
        </w:tabs>
        <w:spacing w:after="0" w:line="249" w:lineRule="auto"/>
        <w:rPr>
          <w:rFonts w:cstheme="minorHAnsi"/>
          <w:color w:val="080808"/>
          <w:sz w:val="20"/>
          <w:szCs w:val="20"/>
        </w:rPr>
      </w:pPr>
    </w:p>
    <w:p w14:paraId="55294B6D" w14:textId="77777777" w:rsidR="00750334" w:rsidRPr="00F3608B" w:rsidRDefault="00750334" w:rsidP="00F3608B">
      <w:pPr>
        <w:tabs>
          <w:tab w:val="left" w:pos="839"/>
        </w:tabs>
        <w:spacing w:after="0" w:line="249" w:lineRule="auto"/>
        <w:rPr>
          <w:rFonts w:cstheme="minorHAnsi"/>
          <w:color w:val="080808"/>
          <w:sz w:val="20"/>
          <w:szCs w:val="20"/>
        </w:rPr>
      </w:pPr>
    </w:p>
    <w:p w14:paraId="1C34058E" w14:textId="77777777" w:rsidR="00750334" w:rsidRPr="00F3608B" w:rsidRDefault="00750334" w:rsidP="00F3608B">
      <w:pPr>
        <w:tabs>
          <w:tab w:val="left" w:pos="839"/>
        </w:tabs>
        <w:spacing w:after="0" w:line="249" w:lineRule="auto"/>
        <w:rPr>
          <w:rFonts w:cstheme="minorHAnsi"/>
          <w:color w:val="080808"/>
          <w:sz w:val="20"/>
          <w:szCs w:val="20"/>
        </w:rPr>
      </w:pPr>
    </w:p>
    <w:p w14:paraId="4BAD96E7" w14:textId="65056D5E" w:rsidR="00750334" w:rsidRDefault="00750334" w:rsidP="00F3608B">
      <w:pPr>
        <w:tabs>
          <w:tab w:val="left" w:pos="839"/>
        </w:tabs>
        <w:spacing w:after="0" w:line="249" w:lineRule="auto"/>
        <w:rPr>
          <w:rFonts w:cstheme="minorHAnsi"/>
          <w:color w:val="080808"/>
          <w:sz w:val="20"/>
          <w:szCs w:val="20"/>
        </w:rPr>
      </w:pPr>
    </w:p>
    <w:p w14:paraId="1C41AA2F" w14:textId="5E67A0B6" w:rsidR="00712A15" w:rsidRDefault="00712A15" w:rsidP="00F3608B">
      <w:pPr>
        <w:tabs>
          <w:tab w:val="left" w:pos="839"/>
        </w:tabs>
        <w:spacing w:after="0" w:line="249" w:lineRule="auto"/>
        <w:rPr>
          <w:rFonts w:cstheme="minorHAnsi"/>
          <w:color w:val="080808"/>
          <w:sz w:val="20"/>
          <w:szCs w:val="20"/>
        </w:rPr>
      </w:pPr>
    </w:p>
    <w:p w14:paraId="488D5AC8" w14:textId="71E07D60" w:rsidR="00712A15" w:rsidRDefault="00712A15" w:rsidP="00F3608B">
      <w:pPr>
        <w:tabs>
          <w:tab w:val="left" w:pos="839"/>
        </w:tabs>
        <w:spacing w:after="0" w:line="249" w:lineRule="auto"/>
        <w:rPr>
          <w:rFonts w:cstheme="minorHAnsi"/>
          <w:color w:val="080808"/>
          <w:sz w:val="20"/>
          <w:szCs w:val="20"/>
        </w:rPr>
      </w:pPr>
    </w:p>
    <w:p w14:paraId="4C36BA18" w14:textId="6A8E0C0C" w:rsidR="00712A15" w:rsidRDefault="00712A15" w:rsidP="00F3608B">
      <w:pPr>
        <w:tabs>
          <w:tab w:val="left" w:pos="839"/>
        </w:tabs>
        <w:spacing w:after="0" w:line="249" w:lineRule="auto"/>
        <w:rPr>
          <w:rFonts w:cstheme="minorHAnsi"/>
          <w:color w:val="080808"/>
          <w:sz w:val="20"/>
          <w:szCs w:val="20"/>
        </w:rPr>
      </w:pPr>
    </w:p>
    <w:p w14:paraId="667126B0" w14:textId="1DE61138" w:rsidR="00712A15" w:rsidRDefault="00712A15" w:rsidP="00F3608B">
      <w:pPr>
        <w:tabs>
          <w:tab w:val="left" w:pos="839"/>
        </w:tabs>
        <w:spacing w:after="0" w:line="249" w:lineRule="auto"/>
        <w:rPr>
          <w:rFonts w:cstheme="minorHAnsi"/>
          <w:color w:val="080808"/>
          <w:sz w:val="20"/>
          <w:szCs w:val="20"/>
        </w:rPr>
      </w:pPr>
    </w:p>
    <w:p w14:paraId="1E2F5EAC" w14:textId="1A4FB159" w:rsidR="00712A15" w:rsidRDefault="00712A15" w:rsidP="00F3608B">
      <w:pPr>
        <w:tabs>
          <w:tab w:val="left" w:pos="839"/>
        </w:tabs>
        <w:spacing w:after="0" w:line="249" w:lineRule="auto"/>
        <w:rPr>
          <w:rFonts w:cstheme="minorHAnsi"/>
          <w:color w:val="080808"/>
          <w:sz w:val="20"/>
          <w:szCs w:val="20"/>
        </w:rPr>
      </w:pPr>
    </w:p>
    <w:p w14:paraId="7E535408" w14:textId="5DCBB9A8" w:rsidR="00712A15" w:rsidRDefault="00712A15" w:rsidP="00F3608B">
      <w:pPr>
        <w:tabs>
          <w:tab w:val="left" w:pos="839"/>
        </w:tabs>
        <w:spacing w:after="0" w:line="249" w:lineRule="auto"/>
        <w:rPr>
          <w:rFonts w:cstheme="minorHAnsi"/>
          <w:color w:val="080808"/>
          <w:sz w:val="20"/>
          <w:szCs w:val="20"/>
        </w:rPr>
      </w:pPr>
    </w:p>
    <w:p w14:paraId="6B9E3A85" w14:textId="3037EE03" w:rsidR="00712A15" w:rsidRDefault="00712A15" w:rsidP="00F3608B">
      <w:pPr>
        <w:tabs>
          <w:tab w:val="left" w:pos="839"/>
        </w:tabs>
        <w:spacing w:after="0" w:line="249" w:lineRule="auto"/>
        <w:rPr>
          <w:rFonts w:cstheme="minorHAnsi"/>
          <w:color w:val="080808"/>
          <w:sz w:val="20"/>
          <w:szCs w:val="20"/>
        </w:rPr>
      </w:pPr>
    </w:p>
    <w:p w14:paraId="6CB2BFEE" w14:textId="2079FB4F" w:rsidR="00712A15" w:rsidRDefault="00712A15" w:rsidP="00F3608B">
      <w:pPr>
        <w:tabs>
          <w:tab w:val="left" w:pos="839"/>
        </w:tabs>
        <w:spacing w:after="0" w:line="249" w:lineRule="auto"/>
        <w:rPr>
          <w:rFonts w:cstheme="minorHAnsi"/>
          <w:color w:val="080808"/>
          <w:sz w:val="20"/>
          <w:szCs w:val="20"/>
        </w:rPr>
      </w:pPr>
    </w:p>
    <w:p w14:paraId="02AAC445" w14:textId="6C3831E0" w:rsidR="00712A15" w:rsidRDefault="00712A15" w:rsidP="00F3608B">
      <w:pPr>
        <w:tabs>
          <w:tab w:val="left" w:pos="839"/>
        </w:tabs>
        <w:spacing w:after="0" w:line="249" w:lineRule="auto"/>
        <w:rPr>
          <w:rFonts w:cstheme="minorHAnsi"/>
          <w:color w:val="080808"/>
          <w:sz w:val="20"/>
          <w:szCs w:val="20"/>
        </w:rPr>
      </w:pPr>
    </w:p>
    <w:p w14:paraId="42DE6207" w14:textId="77777777" w:rsidR="00712A15" w:rsidRPr="00F3608B" w:rsidRDefault="00712A15" w:rsidP="00F3608B">
      <w:pPr>
        <w:tabs>
          <w:tab w:val="left" w:pos="839"/>
        </w:tabs>
        <w:spacing w:after="0" w:line="249" w:lineRule="auto"/>
        <w:rPr>
          <w:rFonts w:cstheme="minorHAnsi"/>
          <w:color w:val="080808"/>
          <w:sz w:val="20"/>
          <w:szCs w:val="20"/>
        </w:rPr>
      </w:pPr>
    </w:p>
    <w:p w14:paraId="0587F4BA" w14:textId="77777777" w:rsidR="00750334" w:rsidRPr="00F3608B" w:rsidRDefault="00750334" w:rsidP="00F3608B">
      <w:pPr>
        <w:tabs>
          <w:tab w:val="left" w:pos="839"/>
        </w:tabs>
        <w:spacing w:after="0" w:line="249" w:lineRule="auto"/>
        <w:rPr>
          <w:rFonts w:cstheme="minorHAnsi"/>
          <w:color w:val="080808"/>
          <w:sz w:val="20"/>
          <w:szCs w:val="20"/>
        </w:rPr>
      </w:pPr>
    </w:p>
    <w:p w14:paraId="7A153362" w14:textId="530383E7" w:rsidR="00CE527E" w:rsidRPr="00F3608B" w:rsidRDefault="00750334" w:rsidP="00712A15">
      <w:pPr>
        <w:pStyle w:val="ListParagraph"/>
        <w:spacing w:line="276" w:lineRule="auto"/>
        <w:ind w:left="0" w:firstLine="0"/>
        <w:rPr>
          <w:rFonts w:asciiTheme="minorHAnsi" w:hAnsiTheme="minorHAnsi" w:cstheme="minorHAnsi"/>
          <w:sz w:val="20"/>
          <w:szCs w:val="20"/>
        </w:rPr>
      </w:pPr>
      <w:r w:rsidRPr="00F3608B">
        <w:rPr>
          <w:rFonts w:asciiTheme="minorHAnsi" w:hAnsiTheme="minorHAnsi" w:cstheme="minorHAnsi"/>
          <w:b/>
          <w:bCs/>
          <w:color w:val="080808"/>
          <w:sz w:val="20"/>
          <w:szCs w:val="20"/>
        </w:rPr>
        <w:t xml:space="preserve">Spiritual, Moral, Social and Cultural Development (SMSC): </w:t>
      </w:r>
      <w:r w:rsidR="00CE527E" w:rsidRPr="00F3608B">
        <w:rPr>
          <w:rFonts w:asciiTheme="minorHAnsi" w:hAnsiTheme="minorHAnsi" w:cstheme="minorHAnsi"/>
          <w:bCs/>
          <w:sz w:val="20"/>
          <w:szCs w:val="20"/>
        </w:rPr>
        <w:t xml:space="preserve">Alongside achieving their academic potential, pupils are led towards developing their spiritual, moral, social and cultural awareness. While encouraged in all subjects, these themes are given a specific focus in PSHE and RE.  Pupils are led towards distinguishing right from wrong, to respect the law and towards acting consistently with their beliefs and with a view to the consequences of their own and others’ actions. </w:t>
      </w:r>
      <w:r w:rsidR="00E12B96">
        <w:rPr>
          <w:rFonts w:asciiTheme="minorHAnsi" w:hAnsiTheme="minorHAnsi" w:cstheme="minorHAnsi"/>
          <w:bCs/>
          <w:sz w:val="20"/>
          <w:szCs w:val="20"/>
        </w:rPr>
        <w:t>Imperial Oak</w:t>
      </w:r>
      <w:r w:rsidR="00CE527E" w:rsidRPr="00F3608B">
        <w:rPr>
          <w:rFonts w:asciiTheme="minorHAnsi" w:hAnsiTheme="minorHAnsi" w:cstheme="minorHAnsi"/>
          <w:bCs/>
          <w:sz w:val="20"/>
          <w:szCs w:val="20"/>
        </w:rPr>
        <w:t xml:space="preserve"> builds resilience towards extreme and radical views through promotion of strong values </w:t>
      </w:r>
      <w:r w:rsidR="00CE527E" w:rsidRPr="00F3608B">
        <w:rPr>
          <w:rFonts w:asciiTheme="minorHAnsi" w:hAnsiTheme="minorHAnsi" w:cstheme="minorHAnsi"/>
          <w:sz w:val="20"/>
          <w:szCs w:val="20"/>
        </w:rPr>
        <w:t xml:space="preserve"> and any such views are challenged as a matter of principle.</w:t>
      </w:r>
      <w:r w:rsidR="00712A15">
        <w:rPr>
          <w:rFonts w:asciiTheme="minorHAnsi" w:hAnsiTheme="minorHAnsi" w:cstheme="minorHAnsi"/>
          <w:sz w:val="20"/>
          <w:szCs w:val="20"/>
        </w:rPr>
        <w:t xml:space="preserve"> </w:t>
      </w:r>
      <w:r w:rsidR="00E12B96">
        <w:rPr>
          <w:rFonts w:asciiTheme="minorHAnsi" w:hAnsiTheme="minorHAnsi" w:cstheme="minorHAnsi"/>
          <w:sz w:val="20"/>
          <w:szCs w:val="20"/>
        </w:rPr>
        <w:t>Imperial Oak</w:t>
      </w:r>
      <w:r w:rsidR="00CE527E" w:rsidRPr="00F3608B">
        <w:rPr>
          <w:rFonts w:asciiTheme="minorHAnsi" w:hAnsiTheme="minorHAnsi" w:cstheme="minorHAnsi"/>
          <w:sz w:val="20"/>
          <w:szCs w:val="20"/>
        </w:rPr>
        <w:t xml:space="preserve"> ensures that principles are actively promoted which:</w:t>
      </w:r>
    </w:p>
    <w:p w14:paraId="1A611DEE" w14:textId="41A20976"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sz w:val="20"/>
          <w:szCs w:val="20"/>
        </w:rPr>
        <w:t>enable pupils to develop their self-knowledge, self-esteem, and self-confidence</w:t>
      </w:r>
    </w:p>
    <w:p w14:paraId="1AC5F986"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sz w:val="20"/>
          <w:szCs w:val="20"/>
        </w:rPr>
        <w:t>enable pupils to distinguish right from wrong and to respect the civil and criminal law of England</w:t>
      </w:r>
    </w:p>
    <w:p w14:paraId="380236CA"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sz w:val="20"/>
          <w:szCs w:val="20"/>
        </w:rPr>
        <w:t>encourage pupils to accept responsibility for their behaviour, show initiative and understand how they can contribute positively to the lives of those living and working in the locality in which the school is situated and to society more widely</w:t>
      </w:r>
    </w:p>
    <w:p w14:paraId="47FCA432"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sz w:val="20"/>
          <w:szCs w:val="20"/>
        </w:rPr>
        <w:t>enable pupils to acquire a broad general knowledge of and respect for public institutions and services in England</w:t>
      </w:r>
    </w:p>
    <w:p w14:paraId="4233F093"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sz w:val="20"/>
          <w:szCs w:val="20"/>
        </w:rPr>
        <w:t>further tolerance and harmony between different cultural traditions by enabling pupils to acquire an appreciation of and respect for their own and other cultures</w:t>
      </w:r>
    </w:p>
    <w:p w14:paraId="5DA10C25"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sz w:val="20"/>
          <w:szCs w:val="20"/>
        </w:rPr>
        <w:t>encourage respect for other people, paying particular regard to the protected characteristics in the Equality Act 2010</w:t>
      </w:r>
    </w:p>
    <w:p w14:paraId="065BD1FE"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sz w:val="20"/>
          <w:szCs w:val="20"/>
        </w:rPr>
        <w:t>encourage respect for democracy and support for participation in the democratic processes, including respect for the basis on which the law is made and applied in England</w:t>
      </w:r>
    </w:p>
    <w:p w14:paraId="0B93BBFE"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sz w:val="20"/>
          <w:szCs w:val="20"/>
        </w:rPr>
      </w:pPr>
      <w:r w:rsidRPr="00F3608B">
        <w:rPr>
          <w:rFonts w:asciiTheme="minorHAnsi" w:hAnsiTheme="minorHAnsi" w:cstheme="minorHAnsi"/>
          <w:sz w:val="20"/>
          <w:szCs w:val="20"/>
        </w:rPr>
        <w:t>ensures that where political issues are brought to the attention of pupils, they are offered a balanced presentation of opposing views. This may be during lessons, or when extra-curricular activities within the school such as debates take place, or through the use of external speakers.</w:t>
      </w:r>
    </w:p>
    <w:p w14:paraId="0127174F" w14:textId="77777777" w:rsidR="00E3553D" w:rsidRPr="00F3608B" w:rsidRDefault="00E3553D" w:rsidP="00F3608B">
      <w:pPr>
        <w:spacing w:after="0" w:line="276" w:lineRule="auto"/>
        <w:ind w:hanging="284"/>
        <w:jc w:val="both"/>
        <w:rPr>
          <w:rFonts w:cstheme="minorHAnsi"/>
          <w:sz w:val="20"/>
          <w:szCs w:val="20"/>
        </w:rPr>
      </w:pPr>
    </w:p>
    <w:p w14:paraId="32CA1F39" w14:textId="45F5C8D9" w:rsidR="00CE527E" w:rsidRPr="00682D8D" w:rsidRDefault="00CE527E" w:rsidP="00712A15">
      <w:pPr>
        <w:pStyle w:val="ListParagraph"/>
        <w:spacing w:line="276" w:lineRule="auto"/>
        <w:ind w:left="0" w:firstLine="0"/>
        <w:rPr>
          <w:rFonts w:asciiTheme="minorHAnsi" w:hAnsiTheme="minorHAnsi" w:cstheme="minorHAnsi"/>
          <w:b/>
          <w:bCs/>
          <w:sz w:val="20"/>
          <w:szCs w:val="20"/>
        </w:rPr>
      </w:pPr>
      <w:r w:rsidRPr="00682D8D">
        <w:rPr>
          <w:rFonts w:asciiTheme="minorHAnsi" w:hAnsiTheme="minorHAnsi" w:cstheme="minorHAnsi"/>
          <w:b/>
          <w:bCs/>
          <w:sz w:val="20"/>
          <w:szCs w:val="20"/>
        </w:rPr>
        <w:t>Pupils gain:</w:t>
      </w:r>
    </w:p>
    <w:p w14:paraId="0F1CADC5"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An understanding of how citizens can influence decision-making through the democratic process</w:t>
      </w:r>
    </w:p>
    <w:p w14:paraId="5A430CCC"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An appreciation that living under the rule of law protects individual citizens and is essential for their wellbeing and safety</w:t>
      </w:r>
    </w:p>
    <w:p w14:paraId="594ECAB8"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An understanding that there is a separation of power between the executive and the judiciary, and that while some public bodies (</w:t>
      </w:r>
      <w:proofErr w:type="spellStart"/>
      <w:r w:rsidRPr="00F3608B">
        <w:rPr>
          <w:rFonts w:asciiTheme="minorHAnsi" w:hAnsiTheme="minorHAnsi" w:cstheme="minorHAnsi"/>
          <w:sz w:val="20"/>
          <w:szCs w:val="20"/>
        </w:rPr>
        <w:t>eg</w:t>
      </w:r>
      <w:proofErr w:type="spellEnd"/>
      <w:r w:rsidRPr="00F3608B">
        <w:rPr>
          <w:rFonts w:asciiTheme="minorHAnsi" w:hAnsiTheme="minorHAnsi" w:cstheme="minorHAnsi"/>
          <w:sz w:val="20"/>
          <w:szCs w:val="20"/>
        </w:rPr>
        <w:t>: police, army) can be held to account through Parliament, others such as the courts maintain independence</w:t>
      </w:r>
    </w:p>
    <w:p w14:paraId="3EC3E22A"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An understanding that the freedom to hold other faiths and beliefs is protected in law</w:t>
      </w:r>
    </w:p>
    <w:p w14:paraId="7BC83F9E"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An acceptance that people having different faiths or beliefs (including those people who leave their faith or those who hold no faith) should be accepted and respected, and should not be the cause of prejudicial or discriminatory behaviour</w:t>
      </w:r>
    </w:p>
    <w:p w14:paraId="4C3D92D9"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 xml:space="preserve">An understanding of the importance of identifying and combatting unfair or illegal discrimination </w:t>
      </w:r>
    </w:p>
    <w:p w14:paraId="713771CF"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An understanding of why democracy is perceived within the UK as the fairest form of political organization</w:t>
      </w:r>
    </w:p>
    <w:p w14:paraId="77161060"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lastRenderedPageBreak/>
        <w:t>An understanding of why taking part in democracy is a good thing and why law-making on the basis of representation in Parliament is seen as better than alternatives</w:t>
      </w:r>
    </w:p>
    <w:p w14:paraId="247F2E95" w14:textId="77777777" w:rsidR="00CE527E" w:rsidRPr="00682D8D" w:rsidRDefault="00CE527E" w:rsidP="00F3608B">
      <w:pPr>
        <w:spacing w:after="0" w:line="276" w:lineRule="auto"/>
        <w:ind w:hanging="284"/>
        <w:jc w:val="both"/>
        <w:rPr>
          <w:rFonts w:cstheme="minorHAnsi"/>
          <w:b/>
          <w:sz w:val="20"/>
          <w:szCs w:val="20"/>
        </w:rPr>
      </w:pPr>
    </w:p>
    <w:p w14:paraId="3E2ADFC6" w14:textId="082F40CE" w:rsidR="00CE527E" w:rsidRPr="00682D8D" w:rsidRDefault="00CE527E" w:rsidP="00712A15">
      <w:pPr>
        <w:pStyle w:val="ListParagraph"/>
        <w:spacing w:line="276" w:lineRule="auto"/>
        <w:ind w:left="0" w:firstLine="0"/>
        <w:rPr>
          <w:rFonts w:asciiTheme="minorHAnsi" w:hAnsiTheme="minorHAnsi" w:cstheme="minorHAnsi"/>
          <w:b/>
          <w:sz w:val="20"/>
          <w:szCs w:val="20"/>
        </w:rPr>
      </w:pPr>
      <w:r w:rsidRPr="00682D8D">
        <w:rPr>
          <w:rFonts w:asciiTheme="minorHAnsi" w:hAnsiTheme="minorHAnsi" w:cstheme="minorHAnsi"/>
          <w:b/>
          <w:sz w:val="20"/>
          <w:szCs w:val="20"/>
        </w:rPr>
        <w:t xml:space="preserve">At </w:t>
      </w:r>
      <w:r w:rsidR="00E12B96" w:rsidRPr="00682D8D">
        <w:rPr>
          <w:rFonts w:asciiTheme="minorHAnsi" w:hAnsiTheme="minorHAnsi" w:cstheme="minorHAnsi"/>
          <w:b/>
          <w:sz w:val="20"/>
          <w:szCs w:val="20"/>
        </w:rPr>
        <w:t>Imperial Oak</w:t>
      </w:r>
      <w:r w:rsidRPr="00682D8D">
        <w:rPr>
          <w:rFonts w:asciiTheme="minorHAnsi" w:hAnsiTheme="minorHAnsi" w:cstheme="minorHAnsi"/>
          <w:b/>
          <w:sz w:val="20"/>
          <w:szCs w:val="20"/>
        </w:rPr>
        <w:t xml:space="preserve"> this is achieved through activities such as:</w:t>
      </w:r>
    </w:p>
    <w:p w14:paraId="0DD77A03" w14:textId="40FF76EE" w:rsidR="00CE527E" w:rsidRPr="00E935ED"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E935ED">
        <w:rPr>
          <w:rFonts w:asciiTheme="minorHAnsi" w:hAnsiTheme="minorHAnsi" w:cstheme="minorHAnsi"/>
          <w:sz w:val="20"/>
          <w:szCs w:val="20"/>
        </w:rPr>
        <w:t xml:space="preserve">Sharing </w:t>
      </w:r>
      <w:r w:rsidR="00E3553D" w:rsidRPr="00E935ED">
        <w:rPr>
          <w:rFonts w:asciiTheme="minorHAnsi" w:hAnsiTheme="minorHAnsi" w:cstheme="minorHAnsi"/>
          <w:sz w:val="20"/>
          <w:szCs w:val="20"/>
        </w:rPr>
        <w:t>age-appropriate</w:t>
      </w:r>
      <w:r w:rsidRPr="00E935ED">
        <w:rPr>
          <w:rFonts w:asciiTheme="minorHAnsi" w:hAnsiTheme="minorHAnsi" w:cstheme="minorHAnsi"/>
          <w:sz w:val="20"/>
          <w:szCs w:val="20"/>
        </w:rPr>
        <w:t xml:space="preserve"> material on the strengths, advantages and disadvantages of democracy, and how democracy and the law works in the UK and other democracies, in contrast to other forms of government</w:t>
      </w:r>
    </w:p>
    <w:p w14:paraId="1E7078B8" w14:textId="7F822949" w:rsidR="00CE527E" w:rsidRPr="00E935ED"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E935ED">
        <w:rPr>
          <w:rFonts w:asciiTheme="minorHAnsi" w:hAnsiTheme="minorHAnsi" w:cstheme="minorHAnsi"/>
          <w:sz w:val="20"/>
          <w:szCs w:val="20"/>
        </w:rPr>
        <w:t xml:space="preserve">Discussions </w:t>
      </w:r>
      <w:r w:rsidR="00712A15" w:rsidRPr="00E935ED">
        <w:rPr>
          <w:rFonts w:asciiTheme="minorHAnsi" w:hAnsiTheme="minorHAnsi" w:cstheme="minorHAnsi"/>
          <w:sz w:val="20"/>
          <w:szCs w:val="20"/>
        </w:rPr>
        <w:t>with the</w:t>
      </w:r>
      <w:r w:rsidRPr="00E935ED">
        <w:rPr>
          <w:rFonts w:asciiTheme="minorHAnsi" w:hAnsiTheme="minorHAnsi" w:cstheme="minorHAnsi"/>
          <w:sz w:val="20"/>
          <w:szCs w:val="20"/>
        </w:rPr>
        <w:t xml:space="preserve"> </w:t>
      </w:r>
      <w:r w:rsidR="00712A15" w:rsidRPr="00E935ED">
        <w:rPr>
          <w:rFonts w:asciiTheme="minorHAnsi" w:hAnsiTheme="minorHAnsi" w:cstheme="minorHAnsi"/>
          <w:sz w:val="20"/>
          <w:szCs w:val="20"/>
        </w:rPr>
        <w:t>s</w:t>
      </w:r>
      <w:r w:rsidRPr="00E935ED">
        <w:rPr>
          <w:rFonts w:asciiTheme="minorHAnsi" w:hAnsiTheme="minorHAnsi" w:cstheme="minorHAnsi"/>
          <w:sz w:val="20"/>
          <w:szCs w:val="20"/>
        </w:rPr>
        <w:t xml:space="preserve">chool council ensures that all pupils within </w:t>
      </w:r>
      <w:r w:rsidR="00E12B96">
        <w:rPr>
          <w:rFonts w:asciiTheme="minorHAnsi" w:hAnsiTheme="minorHAnsi" w:cstheme="minorHAnsi"/>
          <w:sz w:val="20"/>
          <w:szCs w:val="20"/>
        </w:rPr>
        <w:t>Imperial Oak</w:t>
      </w:r>
      <w:r w:rsidRPr="00E935ED">
        <w:rPr>
          <w:rFonts w:asciiTheme="minorHAnsi" w:hAnsiTheme="minorHAnsi" w:cstheme="minorHAnsi"/>
          <w:sz w:val="20"/>
          <w:szCs w:val="20"/>
        </w:rPr>
        <w:t xml:space="preserve"> have a voice that is listened to, and which promotes democratic processes</w:t>
      </w:r>
    </w:p>
    <w:p w14:paraId="5BD3E416" w14:textId="77777777" w:rsidR="00CE527E" w:rsidRPr="00E935ED"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E935ED">
        <w:rPr>
          <w:rFonts w:asciiTheme="minorHAnsi" w:hAnsiTheme="minorHAnsi" w:cstheme="minorHAnsi"/>
          <w:sz w:val="20"/>
          <w:szCs w:val="20"/>
        </w:rPr>
        <w:t>using opportunities such as general or local elections to hold mock elections to promote the fundamental British values, and provide pupils with the opportunity to learn how to argue and defend points of view</w:t>
      </w:r>
    </w:p>
    <w:p w14:paraId="6AE21780" w14:textId="77777777" w:rsidR="00CE527E" w:rsidRPr="00E935ED"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E935ED">
        <w:rPr>
          <w:rFonts w:asciiTheme="minorHAnsi" w:hAnsiTheme="minorHAnsi" w:cstheme="minorHAnsi"/>
          <w:sz w:val="20"/>
          <w:szCs w:val="20"/>
        </w:rPr>
        <w:t>enabling pupils to encounter people of different faith backgrounds</w:t>
      </w:r>
    </w:p>
    <w:p w14:paraId="7EAC7ED6" w14:textId="77777777" w:rsidR="00CE527E" w:rsidRPr="00E935ED"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E935ED">
        <w:rPr>
          <w:rFonts w:asciiTheme="minorHAnsi" w:hAnsiTheme="minorHAnsi" w:cstheme="minorHAnsi"/>
          <w:sz w:val="20"/>
          <w:szCs w:val="20"/>
        </w:rPr>
        <w:t>using teaching resources from a wide variety of sources to help pupils understand a range of faiths</w:t>
      </w:r>
    </w:p>
    <w:p w14:paraId="3A8AC2F7" w14:textId="77777777" w:rsidR="00CE527E" w:rsidRPr="00E935ED"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E935ED">
        <w:rPr>
          <w:rFonts w:asciiTheme="minorHAnsi" w:hAnsiTheme="minorHAnsi" w:cstheme="minorHAnsi"/>
          <w:sz w:val="20"/>
          <w:szCs w:val="20"/>
        </w:rPr>
        <w:t xml:space="preserve">considering the role of co-curricular activity, including any organised directly by pupils, in promoting the fundamental British values </w:t>
      </w:r>
    </w:p>
    <w:p w14:paraId="786654DE" w14:textId="615E0A4B" w:rsidR="00CE527E" w:rsidRPr="00E935ED"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E935ED">
        <w:rPr>
          <w:rFonts w:asciiTheme="minorHAnsi" w:hAnsiTheme="minorHAnsi" w:cstheme="minorHAnsi"/>
          <w:sz w:val="20"/>
          <w:szCs w:val="20"/>
        </w:rPr>
        <w:t>running group activities that teach co-operation and initiative, giving pupils responsibility within the school setting, and enabling pupils to serve other people in the wider community</w:t>
      </w:r>
    </w:p>
    <w:p w14:paraId="08D2D25F" w14:textId="77777777" w:rsidR="00CE527E" w:rsidRPr="00E935ED"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E935ED">
        <w:rPr>
          <w:rFonts w:asciiTheme="minorHAnsi" w:hAnsiTheme="minorHAnsi" w:cstheme="minorHAnsi"/>
          <w:sz w:val="20"/>
          <w:szCs w:val="20"/>
        </w:rPr>
        <w:t>educational visits, and work-shadowing or work experience in relevant organisations, which enhances pupils’ understanding of public services</w:t>
      </w:r>
    </w:p>
    <w:p w14:paraId="1ADD3498" w14:textId="77777777" w:rsidR="00CE527E" w:rsidRPr="00E935ED"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E935ED">
        <w:rPr>
          <w:rFonts w:asciiTheme="minorHAnsi" w:hAnsiTheme="minorHAnsi" w:cstheme="minorHAnsi"/>
          <w:sz w:val="20"/>
          <w:szCs w:val="20"/>
        </w:rPr>
        <w:t>Enabling pupils to gain knowledge and respect for their own culture and faith, to prepare pupils to interact positively with people of different cultures and faiths</w:t>
      </w:r>
    </w:p>
    <w:p w14:paraId="724C1563" w14:textId="77777777" w:rsidR="00CE527E" w:rsidRPr="00F3608B" w:rsidRDefault="00CE527E" w:rsidP="00F3608B">
      <w:pPr>
        <w:spacing w:after="0" w:line="276" w:lineRule="auto"/>
        <w:ind w:hanging="284"/>
        <w:jc w:val="both"/>
        <w:rPr>
          <w:rFonts w:cstheme="minorHAnsi"/>
          <w:bCs/>
          <w:sz w:val="20"/>
          <w:szCs w:val="20"/>
        </w:rPr>
      </w:pPr>
    </w:p>
    <w:p w14:paraId="6BDD76F1" w14:textId="4B70BD48" w:rsidR="00CE527E" w:rsidRPr="00F3608B" w:rsidRDefault="00CE527E" w:rsidP="00712A15">
      <w:pPr>
        <w:pStyle w:val="ListParagraph"/>
        <w:spacing w:line="276" w:lineRule="auto"/>
        <w:ind w:left="0" w:firstLine="0"/>
        <w:rPr>
          <w:rFonts w:asciiTheme="minorHAnsi" w:hAnsiTheme="minorHAnsi" w:cstheme="minorHAnsi"/>
          <w:sz w:val="20"/>
          <w:szCs w:val="20"/>
        </w:rPr>
      </w:pPr>
      <w:r w:rsidRPr="00F3608B">
        <w:rPr>
          <w:rFonts w:asciiTheme="minorHAnsi" w:hAnsiTheme="minorHAnsi" w:cstheme="minorHAnsi"/>
          <w:sz w:val="20"/>
          <w:szCs w:val="20"/>
        </w:rPr>
        <w:t xml:space="preserve">Staff at </w:t>
      </w:r>
      <w:r w:rsidR="00E12B96">
        <w:rPr>
          <w:rFonts w:asciiTheme="minorHAnsi" w:hAnsiTheme="minorHAnsi" w:cstheme="minorHAnsi"/>
          <w:sz w:val="20"/>
          <w:szCs w:val="20"/>
        </w:rPr>
        <w:t>Imperial Oak</w:t>
      </w:r>
      <w:r w:rsidRPr="00F3608B">
        <w:rPr>
          <w:rFonts w:asciiTheme="minorHAnsi" w:hAnsiTheme="minorHAnsi" w:cstheme="minorHAnsi"/>
          <w:sz w:val="20"/>
          <w:szCs w:val="20"/>
        </w:rPr>
        <w:t xml:space="preserve"> understand that they must not adopt a stance which supports a particular political view/purpose which might be considered partisan (one-sided). This might be seen if:</w:t>
      </w:r>
    </w:p>
    <w:p w14:paraId="2A28DEAF"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superficial treatment is given to the subject matter, by portraying factual or philosophical premises as being self-evident, with insufficient explanation and without any indication that they may be the subject of legitimate controversy</w:t>
      </w:r>
    </w:p>
    <w:p w14:paraId="7CF39F09"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the use of data which is misleading or contains misrepresentations and half-truths</w:t>
      </w:r>
    </w:p>
    <w:p w14:paraId="292916B4"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deployment of material in such a way as to prevent pupils meaningfully testing its veracity and forming an independent understanding as to how reliable it is</w:t>
      </w:r>
    </w:p>
    <w:p w14:paraId="2858C9BD"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 xml:space="preserve">the exaltation of protagonists and their motives is coupled with the </w:t>
      </w:r>
      <w:proofErr w:type="spellStart"/>
      <w:r w:rsidRPr="00F3608B">
        <w:rPr>
          <w:rFonts w:asciiTheme="minorHAnsi" w:hAnsiTheme="minorHAnsi" w:cstheme="minorHAnsi"/>
          <w:sz w:val="20"/>
          <w:szCs w:val="20"/>
        </w:rPr>
        <w:t>demonisation</w:t>
      </w:r>
      <w:proofErr w:type="spellEnd"/>
      <w:r w:rsidRPr="00F3608B">
        <w:rPr>
          <w:rFonts w:asciiTheme="minorHAnsi" w:hAnsiTheme="minorHAnsi" w:cstheme="minorHAnsi"/>
          <w:sz w:val="20"/>
          <w:szCs w:val="20"/>
        </w:rPr>
        <w:t xml:space="preserve"> of opponents and their motives</w:t>
      </w:r>
    </w:p>
    <w:p w14:paraId="71402309"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 xml:space="preserve">a particular view being advocated as being the ‘right’ view which must be adopted because otherwise certain presupposed consequences follow </w:t>
      </w:r>
    </w:p>
    <w:p w14:paraId="448D0622"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actions are taken either directly or indirectly to further the interests of a particular political party</w:t>
      </w:r>
    </w:p>
    <w:p w14:paraId="7131158C"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actions are taken either directly or indirectly to procure changes to the laws of this or another country</w:t>
      </w:r>
    </w:p>
    <w:p w14:paraId="03149BD7" w14:textId="77777777" w:rsidR="00CE527E" w:rsidRPr="00F3608B" w:rsidRDefault="00CE527E" w:rsidP="00712A15">
      <w:pPr>
        <w:pStyle w:val="ListParagraph"/>
        <w:widowControl/>
        <w:numPr>
          <w:ilvl w:val="0"/>
          <w:numId w:val="19"/>
        </w:numPr>
        <w:autoSpaceDE/>
        <w:autoSpaceDN/>
        <w:spacing w:line="276" w:lineRule="auto"/>
        <w:ind w:left="284" w:hanging="284"/>
        <w:contextualSpacing/>
        <w:rPr>
          <w:rFonts w:asciiTheme="minorHAnsi" w:hAnsiTheme="minorHAnsi" w:cstheme="minorHAnsi"/>
          <w:bCs/>
          <w:sz w:val="20"/>
          <w:szCs w:val="20"/>
        </w:rPr>
      </w:pPr>
      <w:r w:rsidRPr="00F3608B">
        <w:rPr>
          <w:rFonts w:asciiTheme="minorHAnsi" w:hAnsiTheme="minorHAnsi" w:cstheme="minorHAnsi"/>
          <w:sz w:val="20"/>
          <w:szCs w:val="20"/>
        </w:rPr>
        <w:t>actions are taken either directly or indirectly to procure the reversal of government policy or of particular decisions of governmental authorities in this or another country</w:t>
      </w:r>
    </w:p>
    <w:p w14:paraId="48AB43DF" w14:textId="77777777" w:rsidR="00CE527E" w:rsidRPr="00F3608B" w:rsidRDefault="00CE527E" w:rsidP="00F3608B">
      <w:pPr>
        <w:spacing w:after="0" w:line="276" w:lineRule="auto"/>
        <w:ind w:hanging="284"/>
        <w:jc w:val="both"/>
        <w:rPr>
          <w:rFonts w:cstheme="minorHAnsi"/>
          <w:bCs/>
          <w:sz w:val="20"/>
          <w:szCs w:val="20"/>
        </w:rPr>
      </w:pPr>
    </w:p>
    <w:p w14:paraId="7CC9F55E" w14:textId="72475EEE" w:rsidR="00CE527E" w:rsidRPr="00712A15" w:rsidRDefault="00CE527E" w:rsidP="00712A15">
      <w:pPr>
        <w:pStyle w:val="ListParagraph"/>
        <w:spacing w:line="276" w:lineRule="auto"/>
        <w:ind w:left="0" w:firstLine="0"/>
        <w:rPr>
          <w:rFonts w:asciiTheme="minorHAnsi" w:hAnsiTheme="minorHAnsi" w:cstheme="minorHAnsi"/>
          <w:sz w:val="20"/>
          <w:szCs w:val="20"/>
        </w:rPr>
      </w:pPr>
      <w:r w:rsidRPr="00F3608B">
        <w:rPr>
          <w:rFonts w:asciiTheme="minorHAnsi" w:hAnsiTheme="minorHAnsi" w:cstheme="minorHAnsi"/>
          <w:sz w:val="20"/>
          <w:szCs w:val="20"/>
        </w:rPr>
        <w:t xml:space="preserve">We promote work and interactions within </w:t>
      </w:r>
      <w:r w:rsidR="00E12B96">
        <w:rPr>
          <w:rFonts w:asciiTheme="minorHAnsi" w:hAnsiTheme="minorHAnsi" w:cstheme="minorHAnsi"/>
          <w:sz w:val="20"/>
          <w:szCs w:val="20"/>
        </w:rPr>
        <w:t>Imperial Oak</w:t>
      </w:r>
      <w:r w:rsidRPr="00F3608B">
        <w:rPr>
          <w:rFonts w:asciiTheme="minorHAnsi" w:hAnsiTheme="minorHAnsi" w:cstheme="minorHAnsi"/>
          <w:sz w:val="20"/>
          <w:szCs w:val="20"/>
        </w:rPr>
        <w:t xml:space="preserve"> which respects individuals and </w:t>
      </w:r>
      <w:r w:rsidR="00E3553D" w:rsidRPr="00F3608B">
        <w:rPr>
          <w:rFonts w:asciiTheme="minorHAnsi" w:hAnsiTheme="minorHAnsi" w:cstheme="minorHAnsi"/>
          <w:sz w:val="20"/>
          <w:szCs w:val="20"/>
        </w:rPr>
        <w:t xml:space="preserve">differences between </w:t>
      </w:r>
      <w:proofErr w:type="gramStart"/>
      <w:r w:rsidR="00E3553D" w:rsidRPr="00F3608B">
        <w:rPr>
          <w:rFonts w:asciiTheme="minorHAnsi" w:hAnsiTheme="minorHAnsi" w:cstheme="minorHAnsi"/>
          <w:sz w:val="20"/>
          <w:szCs w:val="20"/>
        </w:rPr>
        <w:t>them</w:t>
      </w:r>
      <w:proofErr w:type="gramEnd"/>
      <w:r w:rsidR="00E3553D" w:rsidRPr="00F3608B">
        <w:rPr>
          <w:rFonts w:asciiTheme="minorHAnsi" w:hAnsiTheme="minorHAnsi" w:cstheme="minorHAnsi"/>
          <w:sz w:val="20"/>
          <w:szCs w:val="20"/>
        </w:rPr>
        <w:t xml:space="preserve"> and we</w:t>
      </w:r>
      <w:r w:rsidRPr="00F3608B">
        <w:rPr>
          <w:rFonts w:asciiTheme="minorHAnsi" w:hAnsiTheme="minorHAnsi" w:cstheme="minorHAnsi"/>
          <w:sz w:val="20"/>
          <w:szCs w:val="20"/>
        </w:rPr>
        <w:t xml:space="preserve"> ensure</w:t>
      </w:r>
      <w:r w:rsidR="00E3553D" w:rsidRPr="00F3608B">
        <w:rPr>
          <w:rFonts w:asciiTheme="minorHAnsi" w:hAnsiTheme="minorHAnsi" w:cstheme="minorHAnsi"/>
          <w:sz w:val="20"/>
          <w:szCs w:val="20"/>
        </w:rPr>
        <w:t xml:space="preserve"> </w:t>
      </w:r>
      <w:r w:rsidRPr="00F3608B">
        <w:rPr>
          <w:rFonts w:asciiTheme="minorHAnsi" w:hAnsiTheme="minorHAnsi" w:cstheme="minorHAnsi"/>
          <w:sz w:val="20"/>
          <w:szCs w:val="20"/>
        </w:rPr>
        <w:t xml:space="preserve">that pupils become familiar with different approaches to religion and culture. </w:t>
      </w:r>
      <w:r w:rsidR="00712A15">
        <w:rPr>
          <w:rFonts w:asciiTheme="minorHAnsi" w:hAnsiTheme="minorHAnsi" w:cstheme="minorHAnsi"/>
          <w:sz w:val="20"/>
          <w:szCs w:val="20"/>
        </w:rPr>
        <w:t xml:space="preserve"> </w:t>
      </w:r>
      <w:r w:rsidRPr="00F3608B">
        <w:rPr>
          <w:rFonts w:asciiTheme="minorHAnsi" w:hAnsiTheme="minorHAnsi" w:cstheme="minorHAnsi"/>
          <w:sz w:val="20"/>
          <w:szCs w:val="20"/>
        </w:rPr>
        <w:t xml:space="preserve">We celebrate achievement in a number of ways </w:t>
      </w:r>
      <w:r w:rsidR="00E3553D" w:rsidRPr="00F3608B">
        <w:rPr>
          <w:rFonts w:asciiTheme="minorHAnsi" w:hAnsiTheme="minorHAnsi" w:cstheme="minorHAnsi"/>
          <w:sz w:val="20"/>
          <w:szCs w:val="20"/>
        </w:rPr>
        <w:t>(Headteacher’s awards, letters of Commendation, parents being informed oof achievement)</w:t>
      </w:r>
      <w:r w:rsidRPr="00F3608B">
        <w:rPr>
          <w:rFonts w:asciiTheme="minorHAnsi" w:hAnsiTheme="minorHAnsi" w:cstheme="minorHAnsi"/>
          <w:sz w:val="20"/>
          <w:szCs w:val="20"/>
        </w:rPr>
        <w:t xml:space="preserve"> and encourage pupils to have the confidence to undertake difficult tasks and have a wide range of experiences. Pupils are also be encouraged to question things which prevent them developing into confident adults.</w:t>
      </w:r>
      <w:r w:rsidR="00712A15">
        <w:rPr>
          <w:rFonts w:asciiTheme="minorHAnsi" w:hAnsiTheme="minorHAnsi" w:cstheme="minorHAnsi"/>
          <w:sz w:val="20"/>
          <w:szCs w:val="20"/>
        </w:rPr>
        <w:t xml:space="preserve"> </w:t>
      </w:r>
      <w:r w:rsidRPr="00F3608B">
        <w:rPr>
          <w:rFonts w:asciiTheme="minorHAnsi" w:hAnsiTheme="minorHAnsi" w:cstheme="minorHAnsi"/>
          <w:sz w:val="20"/>
          <w:szCs w:val="20"/>
        </w:rPr>
        <w:t xml:space="preserve">For more </w:t>
      </w:r>
      <w:proofErr w:type="gramStart"/>
      <w:r w:rsidRPr="00F3608B">
        <w:rPr>
          <w:rFonts w:asciiTheme="minorHAnsi" w:hAnsiTheme="minorHAnsi" w:cstheme="minorHAnsi"/>
          <w:sz w:val="20"/>
          <w:szCs w:val="20"/>
        </w:rPr>
        <w:t>details</w:t>
      </w:r>
      <w:proofErr w:type="gramEnd"/>
      <w:r w:rsidRPr="00F3608B">
        <w:rPr>
          <w:rFonts w:asciiTheme="minorHAnsi" w:hAnsiTheme="minorHAnsi" w:cstheme="minorHAnsi"/>
          <w:sz w:val="20"/>
          <w:szCs w:val="20"/>
        </w:rPr>
        <w:t xml:space="preserve"> please see our </w:t>
      </w:r>
      <w:r w:rsidRPr="00F3608B">
        <w:rPr>
          <w:rFonts w:asciiTheme="minorHAnsi" w:hAnsiTheme="minorHAnsi" w:cstheme="minorHAnsi"/>
          <w:i/>
          <w:sz w:val="20"/>
          <w:szCs w:val="20"/>
        </w:rPr>
        <w:t>Safeguarding and Child Protection Policy</w:t>
      </w:r>
      <w:r w:rsidRPr="00F3608B">
        <w:rPr>
          <w:rFonts w:asciiTheme="minorHAnsi" w:hAnsiTheme="minorHAnsi" w:cstheme="minorHAnsi"/>
          <w:sz w:val="20"/>
          <w:szCs w:val="20"/>
        </w:rPr>
        <w:t xml:space="preserve">, our </w:t>
      </w:r>
      <w:r w:rsidRPr="00F3608B">
        <w:rPr>
          <w:rFonts w:asciiTheme="minorHAnsi" w:hAnsiTheme="minorHAnsi" w:cstheme="minorHAnsi"/>
          <w:i/>
          <w:sz w:val="20"/>
          <w:szCs w:val="20"/>
        </w:rPr>
        <w:t xml:space="preserve">Preventing Extremism and Radicalisation Policy </w:t>
      </w:r>
      <w:r w:rsidRPr="00F3608B">
        <w:rPr>
          <w:rFonts w:asciiTheme="minorHAnsi" w:hAnsiTheme="minorHAnsi" w:cstheme="minorHAnsi"/>
          <w:sz w:val="20"/>
          <w:szCs w:val="20"/>
        </w:rPr>
        <w:t>and</w:t>
      </w:r>
      <w:r w:rsidRPr="00F3608B">
        <w:rPr>
          <w:rFonts w:asciiTheme="minorHAnsi" w:hAnsiTheme="minorHAnsi" w:cstheme="minorHAnsi"/>
          <w:i/>
          <w:sz w:val="20"/>
          <w:szCs w:val="20"/>
        </w:rPr>
        <w:t xml:space="preserve"> our SMSC Policy.</w:t>
      </w:r>
    </w:p>
    <w:p w14:paraId="62249D91" w14:textId="31BDA589" w:rsidR="00FD1BB2" w:rsidRPr="00A80C54" w:rsidRDefault="00FD1BB2" w:rsidP="00475C81">
      <w:pPr>
        <w:pStyle w:val="ListParagraph"/>
        <w:tabs>
          <w:tab w:val="left" w:pos="839"/>
        </w:tabs>
        <w:spacing w:line="249" w:lineRule="auto"/>
        <w:ind w:left="0" w:firstLine="0"/>
        <w:rPr>
          <w:rFonts w:asciiTheme="minorHAnsi" w:hAnsiTheme="minorHAnsi" w:cstheme="minorHAnsi"/>
          <w:sz w:val="20"/>
          <w:szCs w:val="20"/>
        </w:rPr>
      </w:pPr>
    </w:p>
    <w:p w14:paraId="1D842D21" w14:textId="6480A616" w:rsidR="00D70142" w:rsidRPr="00A80C54" w:rsidRDefault="00000000" w:rsidP="00A80C54">
      <w:pPr>
        <w:pStyle w:val="ListParagraph"/>
        <w:tabs>
          <w:tab w:val="left" w:pos="839"/>
        </w:tabs>
        <w:spacing w:line="249" w:lineRule="auto"/>
        <w:ind w:left="0" w:firstLine="0"/>
        <w:rPr>
          <w:rFonts w:asciiTheme="minorHAnsi" w:hAnsiTheme="minorHAnsi" w:cstheme="minorHAnsi"/>
          <w:color w:val="FF0000"/>
          <w:sz w:val="20"/>
          <w:szCs w:val="20"/>
        </w:rPr>
      </w:pPr>
      <w:hyperlink r:id="rId21" w:history="1">
        <w:r w:rsidR="00FD1BB2" w:rsidRPr="00A80C54">
          <w:rPr>
            <w:rStyle w:val="Hyperlink"/>
            <w:rFonts w:asciiTheme="minorHAnsi" w:hAnsiTheme="minorHAnsi" w:cstheme="minorHAnsi"/>
            <w:sz w:val="20"/>
            <w:szCs w:val="20"/>
          </w:rPr>
          <w:t>Frog Education</w:t>
        </w:r>
      </w:hyperlink>
      <w:r w:rsidR="00FD1BB2" w:rsidRPr="00A80C54">
        <w:rPr>
          <w:rFonts w:asciiTheme="minorHAnsi" w:hAnsiTheme="minorHAnsi" w:cstheme="minorHAnsi"/>
          <w:b/>
          <w:bCs/>
          <w:sz w:val="20"/>
          <w:szCs w:val="20"/>
        </w:rPr>
        <w:t xml:space="preserve"> – Virtual Classroom: </w:t>
      </w:r>
      <w:r w:rsidR="00FD1BB2" w:rsidRPr="00A80C54">
        <w:rPr>
          <w:rFonts w:asciiTheme="minorHAnsi" w:hAnsiTheme="minorHAnsi" w:cstheme="minorHAnsi"/>
          <w:sz w:val="20"/>
          <w:szCs w:val="20"/>
        </w:rPr>
        <w:t xml:space="preserve">At </w:t>
      </w:r>
      <w:r w:rsidR="00E12B96" w:rsidRPr="00A80C54">
        <w:rPr>
          <w:rFonts w:asciiTheme="minorHAnsi" w:hAnsiTheme="minorHAnsi" w:cstheme="minorHAnsi"/>
          <w:sz w:val="20"/>
          <w:szCs w:val="20"/>
        </w:rPr>
        <w:t>Imperial Oak</w:t>
      </w:r>
      <w:r w:rsidR="00FD1BB2" w:rsidRPr="00A80C54">
        <w:rPr>
          <w:rFonts w:asciiTheme="minorHAnsi" w:hAnsiTheme="minorHAnsi" w:cstheme="minorHAnsi"/>
          <w:sz w:val="20"/>
          <w:szCs w:val="20"/>
        </w:rPr>
        <w:t>, we use Frog Education</w:t>
      </w:r>
      <w:r w:rsidR="007F367D" w:rsidRPr="00A80C54">
        <w:rPr>
          <w:rFonts w:asciiTheme="minorHAnsi" w:hAnsiTheme="minorHAnsi" w:cstheme="minorHAnsi"/>
          <w:sz w:val="20"/>
          <w:szCs w:val="20"/>
        </w:rPr>
        <w:t xml:space="preserve"> to provide a virtual learning environment for our </w:t>
      </w:r>
      <w:r w:rsidR="00563E58" w:rsidRPr="00A80C54">
        <w:rPr>
          <w:rFonts w:asciiTheme="minorHAnsi" w:hAnsiTheme="minorHAnsi" w:cstheme="minorHAnsi"/>
          <w:sz w:val="20"/>
          <w:szCs w:val="20"/>
        </w:rPr>
        <w:t>pupil</w:t>
      </w:r>
      <w:r w:rsidR="007F367D" w:rsidRPr="00A80C54">
        <w:rPr>
          <w:rFonts w:asciiTheme="minorHAnsi" w:hAnsiTheme="minorHAnsi" w:cstheme="minorHAnsi"/>
          <w:sz w:val="20"/>
          <w:szCs w:val="20"/>
        </w:rPr>
        <w:t>s and teachers, with the ability to offer</w:t>
      </w:r>
      <w:r w:rsidR="00FD1BB2" w:rsidRPr="00A80C54">
        <w:rPr>
          <w:rFonts w:asciiTheme="minorHAnsi" w:hAnsiTheme="minorHAnsi" w:cstheme="minorHAnsi"/>
          <w:sz w:val="20"/>
          <w:szCs w:val="20"/>
        </w:rPr>
        <w:t xml:space="preserve"> Remote Learning, the setting of Homework and to provide a link to parents and carers on both sharing progress, events and communications within school.</w:t>
      </w:r>
      <w:r w:rsidR="007F367D" w:rsidRPr="00A80C54">
        <w:rPr>
          <w:rFonts w:asciiTheme="minorHAnsi" w:hAnsiTheme="minorHAnsi" w:cstheme="minorHAnsi"/>
          <w:sz w:val="20"/>
          <w:szCs w:val="20"/>
        </w:rPr>
        <w:t xml:space="preserve"> </w:t>
      </w:r>
    </w:p>
    <w:p w14:paraId="36709267" w14:textId="77777777" w:rsidR="00A80C54" w:rsidRPr="00475C81" w:rsidRDefault="00A80C54" w:rsidP="00A80C54">
      <w:pPr>
        <w:pStyle w:val="ListParagraph"/>
        <w:tabs>
          <w:tab w:val="left" w:pos="839"/>
        </w:tabs>
        <w:spacing w:line="249" w:lineRule="auto"/>
        <w:ind w:left="0" w:firstLine="0"/>
        <w:rPr>
          <w:rFonts w:asciiTheme="minorHAnsi" w:hAnsiTheme="minorHAnsi" w:cstheme="minorHAnsi"/>
          <w:sz w:val="20"/>
          <w:szCs w:val="20"/>
          <w:highlight w:val="yellow"/>
        </w:rPr>
      </w:pPr>
    </w:p>
    <w:p w14:paraId="7DB91138" w14:textId="17A59DED" w:rsidR="00D70142" w:rsidRPr="00F3608B" w:rsidRDefault="00D70142" w:rsidP="00475C81">
      <w:pPr>
        <w:pStyle w:val="ListParagraph"/>
        <w:spacing w:line="276" w:lineRule="auto"/>
        <w:ind w:left="0" w:firstLine="0"/>
        <w:rPr>
          <w:rFonts w:asciiTheme="minorHAnsi" w:hAnsiTheme="minorHAnsi" w:cstheme="minorHAnsi"/>
          <w:b/>
          <w:bCs/>
          <w:sz w:val="20"/>
          <w:szCs w:val="20"/>
        </w:rPr>
      </w:pPr>
      <w:r w:rsidRPr="00F3608B">
        <w:rPr>
          <w:rFonts w:asciiTheme="minorHAnsi" w:hAnsiTheme="minorHAnsi" w:cstheme="minorHAnsi"/>
          <w:b/>
          <w:bCs/>
          <w:sz w:val="20"/>
          <w:szCs w:val="20"/>
        </w:rPr>
        <w:t>Teacher Preparation for Effective Learning:</w:t>
      </w:r>
    </w:p>
    <w:p w14:paraId="1BD383D0" w14:textId="77777777" w:rsidR="00D70142" w:rsidRPr="00F3608B" w:rsidRDefault="00D70142" w:rsidP="00475C81">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Subjects have Policy Statements and Schemes of Work that are reviewed regularly for balance and relevance. Schemes of Work incorporate opportunities for appropriate differentiation.</w:t>
      </w:r>
    </w:p>
    <w:p w14:paraId="1C74725F" w14:textId="4DA8C957" w:rsidR="00D70142" w:rsidRPr="00F3608B" w:rsidRDefault="00D70142" w:rsidP="00475C81">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Teachers are responsible for producing lesson plans according to the scheme of work</w:t>
      </w:r>
      <w:r w:rsidR="00E935ED">
        <w:rPr>
          <w:rFonts w:cstheme="minorHAnsi"/>
          <w:sz w:val="20"/>
          <w:szCs w:val="20"/>
          <w:lang w:eastAsia="en-GB"/>
        </w:rPr>
        <w:t>.</w:t>
      </w:r>
      <w:r w:rsidRPr="00F3608B">
        <w:rPr>
          <w:rFonts w:cstheme="minorHAnsi"/>
          <w:sz w:val="20"/>
          <w:szCs w:val="20"/>
          <w:lang w:eastAsia="en-GB"/>
        </w:rPr>
        <w:t xml:space="preserve"> </w:t>
      </w:r>
    </w:p>
    <w:p w14:paraId="3A5455A4" w14:textId="77777777" w:rsidR="00D70142" w:rsidRPr="00F3608B" w:rsidRDefault="00D70142" w:rsidP="00475C81">
      <w:pPr>
        <w:numPr>
          <w:ilvl w:val="0"/>
          <w:numId w:val="19"/>
        </w:numPr>
        <w:spacing w:after="0" w:line="276" w:lineRule="auto"/>
        <w:ind w:left="284" w:hanging="284"/>
        <w:jc w:val="both"/>
        <w:textAlignment w:val="baseline"/>
        <w:rPr>
          <w:rFonts w:cstheme="minorHAnsi"/>
          <w:sz w:val="20"/>
          <w:szCs w:val="20"/>
          <w:lang w:eastAsia="en-GB"/>
        </w:rPr>
      </w:pPr>
      <w:r w:rsidRPr="00F3608B">
        <w:rPr>
          <w:rFonts w:cstheme="minorHAnsi"/>
          <w:sz w:val="20"/>
          <w:szCs w:val="20"/>
          <w:lang w:eastAsia="en-GB"/>
        </w:rPr>
        <w:t xml:space="preserve">Planning should include a learning objective and success criteria, as well as information about support, resources and differentiation.  </w:t>
      </w:r>
    </w:p>
    <w:p w14:paraId="6778595B" w14:textId="77777777" w:rsidR="00A13207" w:rsidRPr="00F3608B" w:rsidRDefault="00A13207" w:rsidP="00F3608B">
      <w:pPr>
        <w:spacing w:after="0" w:line="276" w:lineRule="auto"/>
        <w:ind w:hanging="284"/>
        <w:jc w:val="both"/>
        <w:rPr>
          <w:rFonts w:cstheme="minorHAnsi"/>
          <w:b/>
          <w:bCs/>
          <w:sz w:val="20"/>
          <w:szCs w:val="20"/>
        </w:rPr>
      </w:pPr>
    </w:p>
    <w:p w14:paraId="47A83A5B" w14:textId="3AB90818" w:rsidR="00D70142" w:rsidRPr="00F3608B" w:rsidRDefault="00A13207" w:rsidP="00475C81">
      <w:pPr>
        <w:pStyle w:val="ListParagraph"/>
        <w:spacing w:line="276" w:lineRule="auto"/>
        <w:ind w:left="0" w:firstLine="0"/>
        <w:rPr>
          <w:rFonts w:asciiTheme="minorHAnsi" w:hAnsiTheme="minorHAnsi" w:cstheme="minorHAnsi"/>
          <w:b/>
          <w:bCs/>
          <w:sz w:val="20"/>
          <w:szCs w:val="20"/>
        </w:rPr>
      </w:pPr>
      <w:r w:rsidRPr="00F3608B">
        <w:rPr>
          <w:rFonts w:asciiTheme="minorHAnsi" w:hAnsiTheme="minorHAnsi" w:cstheme="minorHAnsi"/>
          <w:b/>
          <w:bCs/>
          <w:sz w:val="20"/>
          <w:szCs w:val="20"/>
        </w:rPr>
        <w:lastRenderedPageBreak/>
        <w:t>Classroom discipline and management:</w:t>
      </w:r>
    </w:p>
    <w:p w14:paraId="03A3AA95" w14:textId="77777777" w:rsidR="00A13207" w:rsidRPr="00F3608B" w:rsidRDefault="00A13207" w:rsidP="00475C81">
      <w:pPr>
        <w:numPr>
          <w:ilvl w:val="1"/>
          <w:numId w:val="21"/>
        </w:numPr>
        <w:spacing w:after="0" w:line="276" w:lineRule="auto"/>
        <w:ind w:left="284" w:hanging="284"/>
        <w:jc w:val="both"/>
        <w:rPr>
          <w:rFonts w:cstheme="minorHAnsi"/>
          <w:sz w:val="20"/>
          <w:szCs w:val="20"/>
        </w:rPr>
      </w:pPr>
      <w:r w:rsidRPr="00F3608B">
        <w:rPr>
          <w:rFonts w:cstheme="minorHAnsi"/>
          <w:sz w:val="20"/>
          <w:szCs w:val="20"/>
        </w:rPr>
        <w:t>All staff are expected to utilises effective strategies for managing behaviour and encouraging pupils to act responsibly</w:t>
      </w:r>
    </w:p>
    <w:p w14:paraId="2E4383FE" w14:textId="77777777" w:rsidR="00A13207" w:rsidRPr="00F3608B" w:rsidRDefault="00A13207" w:rsidP="00475C81">
      <w:pPr>
        <w:numPr>
          <w:ilvl w:val="1"/>
          <w:numId w:val="21"/>
        </w:numPr>
        <w:spacing w:after="0" w:line="276" w:lineRule="auto"/>
        <w:ind w:left="284" w:hanging="284"/>
        <w:jc w:val="both"/>
        <w:rPr>
          <w:rFonts w:cstheme="minorHAnsi"/>
          <w:sz w:val="20"/>
          <w:szCs w:val="20"/>
        </w:rPr>
      </w:pPr>
      <w:r w:rsidRPr="00F3608B">
        <w:rPr>
          <w:rFonts w:cstheme="minorHAnsi"/>
          <w:sz w:val="20"/>
          <w:szCs w:val="20"/>
        </w:rPr>
        <w:t>Learning activities are given appropriate time so that pupils may understand what is being taught. Lessons are well paced to maintain motivation and progress.  Teachers look for opportunities to exploit time and space and use cross-curricular links with other subjects where appropriate.</w:t>
      </w:r>
      <w:r w:rsidRPr="00F3608B">
        <w:rPr>
          <w:rFonts w:cstheme="minorHAnsi"/>
          <w:sz w:val="20"/>
          <w:szCs w:val="20"/>
        </w:rPr>
        <w:tab/>
      </w:r>
    </w:p>
    <w:p w14:paraId="6F2B78A5" w14:textId="77777777" w:rsidR="00A13207" w:rsidRPr="00F3608B" w:rsidRDefault="00A13207" w:rsidP="00475C81">
      <w:pPr>
        <w:numPr>
          <w:ilvl w:val="1"/>
          <w:numId w:val="21"/>
        </w:numPr>
        <w:spacing w:after="0" w:line="276" w:lineRule="auto"/>
        <w:ind w:left="284" w:hanging="284"/>
        <w:jc w:val="both"/>
        <w:rPr>
          <w:rFonts w:cstheme="minorHAnsi"/>
          <w:sz w:val="20"/>
          <w:szCs w:val="20"/>
        </w:rPr>
      </w:pPr>
      <w:r w:rsidRPr="00F3608B">
        <w:rPr>
          <w:rFonts w:cstheme="minorHAnsi"/>
          <w:sz w:val="20"/>
          <w:szCs w:val="20"/>
        </w:rPr>
        <w:t xml:space="preserve">Flexibility is shown either to meet individual needs and add variety, or because of unseen problems or opportunities, to make a particular learning point.  </w:t>
      </w:r>
    </w:p>
    <w:p w14:paraId="71C035D1" w14:textId="77777777" w:rsidR="00A13207" w:rsidRPr="00F3608B" w:rsidRDefault="00A13207" w:rsidP="00475C81">
      <w:pPr>
        <w:numPr>
          <w:ilvl w:val="1"/>
          <w:numId w:val="21"/>
        </w:numPr>
        <w:spacing w:after="0" w:line="276" w:lineRule="auto"/>
        <w:ind w:left="284" w:hanging="284"/>
        <w:jc w:val="both"/>
        <w:rPr>
          <w:rFonts w:cstheme="minorHAnsi"/>
          <w:sz w:val="20"/>
          <w:szCs w:val="20"/>
        </w:rPr>
      </w:pPr>
      <w:r w:rsidRPr="00F3608B">
        <w:rPr>
          <w:rFonts w:cstheme="minorHAnsi"/>
          <w:sz w:val="20"/>
          <w:szCs w:val="20"/>
        </w:rPr>
        <w:t>Transitions between activities are handled carefully so that all pupils can move on with a sense of purpose and success.</w:t>
      </w:r>
    </w:p>
    <w:p w14:paraId="75DD9812" w14:textId="77777777" w:rsidR="00A13207" w:rsidRPr="00F3608B" w:rsidRDefault="00A13207" w:rsidP="00475C81">
      <w:pPr>
        <w:numPr>
          <w:ilvl w:val="1"/>
          <w:numId w:val="21"/>
        </w:numPr>
        <w:spacing w:after="0" w:line="276" w:lineRule="auto"/>
        <w:ind w:left="284" w:hanging="284"/>
        <w:jc w:val="both"/>
        <w:rPr>
          <w:rFonts w:cstheme="minorHAnsi"/>
          <w:sz w:val="20"/>
          <w:szCs w:val="20"/>
        </w:rPr>
      </w:pPr>
      <w:r w:rsidRPr="00F3608B">
        <w:rPr>
          <w:rFonts w:cstheme="minorHAnsi"/>
          <w:sz w:val="20"/>
          <w:szCs w:val="20"/>
        </w:rPr>
        <w:t>Discipline is maintained in a fair and firm manner. Pupils learn because they are encouraged not because they work in fear. Pupils and teachers understand what is acceptable behaviour and what sanctions will be employed should standards slip.</w:t>
      </w:r>
    </w:p>
    <w:p w14:paraId="47FD5701" w14:textId="05EE3430" w:rsidR="00A13207" w:rsidRPr="00F3608B" w:rsidRDefault="00A13207" w:rsidP="00475C81">
      <w:pPr>
        <w:pStyle w:val="Footer"/>
        <w:numPr>
          <w:ilvl w:val="1"/>
          <w:numId w:val="21"/>
        </w:numPr>
        <w:tabs>
          <w:tab w:val="clear" w:pos="4513"/>
          <w:tab w:val="clear" w:pos="9026"/>
        </w:tabs>
        <w:spacing w:line="276" w:lineRule="auto"/>
        <w:ind w:left="284" w:hanging="284"/>
        <w:jc w:val="both"/>
        <w:rPr>
          <w:rFonts w:cstheme="minorHAnsi"/>
          <w:sz w:val="20"/>
          <w:szCs w:val="20"/>
        </w:rPr>
      </w:pPr>
      <w:r w:rsidRPr="00F3608B">
        <w:rPr>
          <w:rFonts w:cstheme="minorHAnsi"/>
          <w:sz w:val="20"/>
          <w:szCs w:val="20"/>
        </w:rPr>
        <w:t xml:space="preserve">The learning environment is carefully monitored and all materials or resources are of the highest quality and are treated with respect.  The teachers (in their dress and manner) contribute to this understanding of respect. Classrooms are positive, bright, stimulating and welcoming. </w:t>
      </w:r>
    </w:p>
    <w:p w14:paraId="54A380CF" w14:textId="1F9164A9" w:rsidR="00A13207" w:rsidRPr="00F3608B" w:rsidRDefault="00A13207" w:rsidP="00F3608B">
      <w:pPr>
        <w:pStyle w:val="Footer"/>
        <w:tabs>
          <w:tab w:val="clear" w:pos="4513"/>
          <w:tab w:val="clear" w:pos="9026"/>
        </w:tabs>
        <w:spacing w:line="276" w:lineRule="auto"/>
        <w:ind w:hanging="284"/>
        <w:jc w:val="both"/>
        <w:rPr>
          <w:rFonts w:cstheme="minorHAnsi"/>
          <w:sz w:val="20"/>
          <w:szCs w:val="20"/>
        </w:rPr>
      </w:pPr>
    </w:p>
    <w:p w14:paraId="27CF6A9B" w14:textId="79C0DAB4" w:rsidR="00A13207" w:rsidRPr="00F3608B" w:rsidRDefault="00A13207" w:rsidP="00475C81">
      <w:pPr>
        <w:pStyle w:val="Footer"/>
        <w:tabs>
          <w:tab w:val="clear" w:pos="4513"/>
          <w:tab w:val="clear" w:pos="9026"/>
        </w:tabs>
        <w:spacing w:line="276" w:lineRule="auto"/>
        <w:jc w:val="both"/>
        <w:rPr>
          <w:rFonts w:cstheme="minorHAnsi"/>
          <w:b/>
          <w:bCs/>
          <w:sz w:val="20"/>
          <w:szCs w:val="20"/>
        </w:rPr>
      </w:pPr>
      <w:r w:rsidRPr="00F3608B">
        <w:rPr>
          <w:rFonts w:cstheme="minorHAnsi"/>
          <w:b/>
          <w:bCs/>
          <w:sz w:val="20"/>
          <w:szCs w:val="20"/>
        </w:rPr>
        <w:t>Teaching Skills which activate Pupil Learning:</w:t>
      </w:r>
    </w:p>
    <w:p w14:paraId="05A3477D" w14:textId="77777777" w:rsidR="00A13207" w:rsidRPr="00F3608B" w:rsidRDefault="00A13207"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All lessons should have a clear objective and pupils should understand how they can be successful.</w:t>
      </w:r>
    </w:p>
    <w:p w14:paraId="63FA3C48" w14:textId="77777777" w:rsidR="00A13207" w:rsidRPr="00F3608B" w:rsidRDefault="00A13207"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Pupils should receive regular constructive feedback.</w:t>
      </w:r>
    </w:p>
    <w:p w14:paraId="11E78700" w14:textId="77777777" w:rsidR="00A13207" w:rsidRPr="00F3608B" w:rsidRDefault="00A13207"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Staff show a good understanding of the aptitudes, needs and prior attainments of the pupils, and ensures that these are taken into account in the planning of lessons</w:t>
      </w:r>
    </w:p>
    <w:p w14:paraId="7A32D39A" w14:textId="77777777" w:rsidR="00A13207" w:rsidRPr="00F3608B" w:rsidRDefault="00A13207"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Staff ensure that teaching does not undermine the fundamental British values of democracy, the rule of law, individual liberty, and mutual respect and tolerance of those with different faiths and beliefs</w:t>
      </w:r>
    </w:p>
    <w:p w14:paraId="0AECBB87" w14:textId="77777777" w:rsidR="00A13207" w:rsidRPr="00F3608B" w:rsidRDefault="00A13207"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Staff ensure that teaching does not discriminate against pupils contrary to Part 6 of the 2010 Equality Act</w:t>
      </w:r>
    </w:p>
    <w:p w14:paraId="36E2D1D5" w14:textId="77777777" w:rsidR="00A13207" w:rsidRPr="00F3608B" w:rsidRDefault="00A13207"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 xml:space="preserve">Teachers regularly assess pupils and lessons are adapted accordingly to meet their needs.  </w:t>
      </w:r>
    </w:p>
    <w:p w14:paraId="36989D2A" w14:textId="77777777" w:rsidR="00A13207" w:rsidRPr="00F3608B" w:rsidRDefault="00A13207"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Teachers make the learning activities clear by effective presentation using a variety of methods.</w:t>
      </w:r>
    </w:p>
    <w:p w14:paraId="17D2245C" w14:textId="77777777" w:rsidR="00A13207" w:rsidRPr="00F3608B" w:rsidRDefault="00A13207"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Teachers utilise effectively classroom resources of a good quality, quantity and range, so that pupils are exposed to a sufficiently wide variety of stimulating material.</w:t>
      </w:r>
    </w:p>
    <w:p w14:paraId="73C99790" w14:textId="77777777" w:rsidR="00A13207" w:rsidRPr="00F3608B" w:rsidRDefault="00A13207"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when the teaching of subjects touches on matters covered by the SMSC standard, such as forms of government or political ideologies, the resources (books, films etc.) used for teaching should be of a range which fulfil the requirements of the SMSC standard, for example, by representing a range of views.</w:t>
      </w:r>
    </w:p>
    <w:p w14:paraId="17C86DB8" w14:textId="77777777" w:rsidR="00A13207" w:rsidRPr="00F3608B" w:rsidRDefault="00A13207" w:rsidP="00475C81">
      <w:pPr>
        <w:pStyle w:val="BodyTextIndent"/>
        <w:numPr>
          <w:ilvl w:val="0"/>
          <w:numId w:val="19"/>
        </w:numPr>
        <w:spacing w:after="0" w:line="276" w:lineRule="auto"/>
        <w:ind w:left="284" w:hanging="284"/>
        <w:jc w:val="both"/>
        <w:rPr>
          <w:rFonts w:cstheme="minorHAnsi"/>
          <w:sz w:val="20"/>
          <w:szCs w:val="20"/>
        </w:rPr>
      </w:pPr>
      <w:r w:rsidRPr="00F3608B">
        <w:rPr>
          <w:rFonts w:cstheme="minorHAnsi"/>
          <w:sz w:val="20"/>
          <w:szCs w:val="20"/>
        </w:rPr>
        <w:t xml:space="preserve">Teachers are aware of the indirect messages they may give. Therefore, they </w:t>
      </w:r>
      <w:proofErr w:type="gramStart"/>
      <w:r w:rsidRPr="00F3608B">
        <w:rPr>
          <w:rFonts w:cstheme="minorHAnsi"/>
          <w:sz w:val="20"/>
          <w:szCs w:val="20"/>
        </w:rPr>
        <w:t>consider carefully</w:t>
      </w:r>
      <w:proofErr w:type="gramEnd"/>
      <w:r w:rsidRPr="00F3608B">
        <w:rPr>
          <w:rFonts w:cstheme="minorHAnsi"/>
          <w:sz w:val="20"/>
          <w:szCs w:val="20"/>
        </w:rPr>
        <w:t xml:space="preserve"> the language they use, the type of humour they use in their lessons, the examples they give, the way they encourage quiet pupils, the time they spend with particular pupils, their marking </w:t>
      </w:r>
      <w:proofErr w:type="spellStart"/>
      <w:r w:rsidRPr="00F3608B">
        <w:rPr>
          <w:rFonts w:cstheme="minorHAnsi"/>
          <w:sz w:val="20"/>
          <w:szCs w:val="20"/>
        </w:rPr>
        <w:t>turn around</w:t>
      </w:r>
      <w:proofErr w:type="spellEnd"/>
      <w:r w:rsidRPr="00F3608B">
        <w:rPr>
          <w:rFonts w:cstheme="minorHAnsi"/>
          <w:sz w:val="20"/>
          <w:szCs w:val="20"/>
        </w:rPr>
        <w:t xml:space="preserve"> time and so on.</w:t>
      </w:r>
    </w:p>
    <w:p w14:paraId="7F25EFCD" w14:textId="77777777" w:rsidR="00A13207" w:rsidRPr="00F3608B" w:rsidRDefault="00A13207" w:rsidP="00475C81">
      <w:pPr>
        <w:pStyle w:val="BodyTextIndent"/>
        <w:numPr>
          <w:ilvl w:val="0"/>
          <w:numId w:val="19"/>
        </w:numPr>
        <w:spacing w:after="0" w:line="276" w:lineRule="auto"/>
        <w:ind w:left="284" w:hanging="284"/>
        <w:jc w:val="both"/>
        <w:rPr>
          <w:rFonts w:cstheme="minorHAnsi"/>
          <w:sz w:val="20"/>
          <w:szCs w:val="20"/>
        </w:rPr>
      </w:pPr>
      <w:r w:rsidRPr="00F3608B">
        <w:rPr>
          <w:rFonts w:cstheme="minorHAnsi"/>
          <w:sz w:val="20"/>
          <w:szCs w:val="20"/>
        </w:rPr>
        <w:t>Pupils should not be actively encouraged by teachers or others to support particular political viewpoints</w:t>
      </w:r>
    </w:p>
    <w:p w14:paraId="6D6D8202" w14:textId="77777777" w:rsidR="00A13207" w:rsidRPr="00F3608B" w:rsidRDefault="00A13207" w:rsidP="00475C81">
      <w:pPr>
        <w:pStyle w:val="BodyTextIndent"/>
        <w:numPr>
          <w:ilvl w:val="0"/>
          <w:numId w:val="19"/>
        </w:numPr>
        <w:spacing w:after="0" w:line="276" w:lineRule="auto"/>
        <w:ind w:left="284" w:hanging="284"/>
        <w:jc w:val="both"/>
        <w:rPr>
          <w:rFonts w:cstheme="minorHAnsi"/>
          <w:sz w:val="20"/>
          <w:szCs w:val="20"/>
        </w:rPr>
      </w:pPr>
      <w:r w:rsidRPr="00F3608B">
        <w:rPr>
          <w:rFonts w:cstheme="minorHAnsi"/>
          <w:sz w:val="20"/>
          <w:szCs w:val="20"/>
        </w:rPr>
        <w:t xml:space="preserve">Good direct teaching requires staff who really know their </w:t>
      </w:r>
      <w:proofErr w:type="gramStart"/>
      <w:r w:rsidRPr="00F3608B">
        <w:rPr>
          <w:rFonts w:cstheme="minorHAnsi"/>
          <w:sz w:val="20"/>
          <w:szCs w:val="20"/>
        </w:rPr>
        <w:t>subject,</w:t>
      </w:r>
      <w:proofErr w:type="gramEnd"/>
      <w:r w:rsidRPr="00F3608B">
        <w:rPr>
          <w:rFonts w:cstheme="minorHAnsi"/>
          <w:sz w:val="20"/>
          <w:szCs w:val="20"/>
        </w:rPr>
        <w:t xml:space="preserve"> therefore staff are expected to be fully in command of subject material.</w:t>
      </w:r>
    </w:p>
    <w:p w14:paraId="1D216E5B" w14:textId="77777777" w:rsidR="00A13207" w:rsidRPr="00F3608B" w:rsidRDefault="00A13207" w:rsidP="00475C81">
      <w:pPr>
        <w:pStyle w:val="BodyTextIndent"/>
        <w:numPr>
          <w:ilvl w:val="0"/>
          <w:numId w:val="19"/>
        </w:numPr>
        <w:spacing w:after="0" w:line="276" w:lineRule="auto"/>
        <w:ind w:left="284" w:hanging="284"/>
        <w:jc w:val="both"/>
        <w:rPr>
          <w:rFonts w:cstheme="minorHAnsi"/>
          <w:sz w:val="20"/>
          <w:szCs w:val="20"/>
        </w:rPr>
      </w:pPr>
      <w:r w:rsidRPr="00F3608B">
        <w:rPr>
          <w:rFonts w:cstheme="minorHAnsi"/>
          <w:sz w:val="20"/>
          <w:szCs w:val="20"/>
        </w:rPr>
        <w:t>Teachers try to use their voices in ways that are clear, varied, interesting and welcoming.</w:t>
      </w:r>
    </w:p>
    <w:p w14:paraId="269354A1" w14:textId="77777777" w:rsidR="00A13207" w:rsidRPr="00F3608B" w:rsidRDefault="00A13207" w:rsidP="00475C81">
      <w:pPr>
        <w:pStyle w:val="BodyTextIndent"/>
        <w:numPr>
          <w:ilvl w:val="0"/>
          <w:numId w:val="19"/>
        </w:numPr>
        <w:spacing w:after="0" w:line="276" w:lineRule="auto"/>
        <w:ind w:left="284" w:hanging="284"/>
        <w:jc w:val="both"/>
        <w:rPr>
          <w:rFonts w:cstheme="minorHAnsi"/>
          <w:sz w:val="20"/>
          <w:szCs w:val="20"/>
        </w:rPr>
      </w:pPr>
      <w:r w:rsidRPr="00F3608B">
        <w:rPr>
          <w:rFonts w:cstheme="minorHAnsi"/>
          <w:sz w:val="20"/>
          <w:szCs w:val="20"/>
        </w:rPr>
        <w:t>Questioning is an important part of learning.  Pupils are encouraged to phrase their own questions and develop an enquiring mind so that they become more independent learners.</w:t>
      </w:r>
    </w:p>
    <w:p w14:paraId="7D226779" w14:textId="77777777" w:rsidR="00A13207" w:rsidRPr="00F3608B" w:rsidRDefault="00A13207" w:rsidP="00475C81">
      <w:pPr>
        <w:pStyle w:val="BodyTextIndent"/>
        <w:numPr>
          <w:ilvl w:val="0"/>
          <w:numId w:val="19"/>
        </w:numPr>
        <w:spacing w:after="0" w:line="276" w:lineRule="auto"/>
        <w:ind w:left="284" w:hanging="284"/>
        <w:jc w:val="both"/>
        <w:rPr>
          <w:rFonts w:cstheme="minorHAnsi"/>
          <w:sz w:val="20"/>
          <w:szCs w:val="20"/>
        </w:rPr>
      </w:pPr>
      <w:r w:rsidRPr="00F3608B">
        <w:rPr>
          <w:rFonts w:cstheme="minorHAnsi"/>
          <w:sz w:val="20"/>
          <w:szCs w:val="20"/>
        </w:rPr>
        <w:t>Within the wide range of teaching styles that are appropriate to any subject, all teachers should ensure that their lessons include:</w:t>
      </w:r>
    </w:p>
    <w:p w14:paraId="2BE875A2" w14:textId="1549916F" w:rsidR="00A13207" w:rsidRPr="00F3608B" w:rsidRDefault="00E935ED" w:rsidP="00E935ED">
      <w:pPr>
        <w:numPr>
          <w:ilvl w:val="0"/>
          <w:numId w:val="22"/>
        </w:numPr>
        <w:spacing w:after="0" w:line="276" w:lineRule="auto"/>
        <w:jc w:val="both"/>
        <w:rPr>
          <w:rFonts w:cstheme="minorHAnsi"/>
          <w:sz w:val="20"/>
          <w:szCs w:val="20"/>
        </w:rPr>
      </w:pPr>
      <w:r>
        <w:rPr>
          <w:rFonts w:cstheme="minorHAnsi"/>
          <w:sz w:val="20"/>
          <w:szCs w:val="20"/>
        </w:rPr>
        <w:t xml:space="preserve">an expectation of effort </w:t>
      </w:r>
      <w:r w:rsidR="00A13207" w:rsidRPr="00F3608B">
        <w:rPr>
          <w:rFonts w:cstheme="minorHAnsi"/>
          <w:sz w:val="20"/>
          <w:szCs w:val="20"/>
        </w:rPr>
        <w:t xml:space="preserve">by both the teacher and the pupils </w:t>
      </w:r>
    </w:p>
    <w:p w14:paraId="0FF59841" w14:textId="77777777" w:rsidR="00A13207" w:rsidRPr="00F3608B" w:rsidRDefault="00A13207" w:rsidP="00E935ED">
      <w:pPr>
        <w:numPr>
          <w:ilvl w:val="0"/>
          <w:numId w:val="22"/>
        </w:numPr>
        <w:spacing w:after="0" w:line="276" w:lineRule="auto"/>
        <w:jc w:val="both"/>
        <w:rPr>
          <w:rFonts w:cstheme="minorHAnsi"/>
          <w:sz w:val="20"/>
          <w:szCs w:val="20"/>
        </w:rPr>
      </w:pPr>
      <w:r w:rsidRPr="00F3608B">
        <w:rPr>
          <w:rFonts w:cstheme="minorHAnsi"/>
          <w:sz w:val="20"/>
          <w:szCs w:val="20"/>
        </w:rPr>
        <w:t xml:space="preserve">opportunities for pupils to speak and respond both to the teacher and to each other </w:t>
      </w:r>
    </w:p>
    <w:p w14:paraId="5BDEA544" w14:textId="77777777" w:rsidR="00A13207" w:rsidRPr="00F3608B" w:rsidRDefault="00A13207" w:rsidP="00E935ED">
      <w:pPr>
        <w:numPr>
          <w:ilvl w:val="0"/>
          <w:numId w:val="22"/>
        </w:numPr>
        <w:spacing w:after="0" w:line="276" w:lineRule="auto"/>
        <w:jc w:val="both"/>
        <w:rPr>
          <w:rFonts w:cstheme="minorHAnsi"/>
          <w:sz w:val="20"/>
          <w:szCs w:val="20"/>
        </w:rPr>
      </w:pPr>
      <w:r w:rsidRPr="00F3608B">
        <w:rPr>
          <w:rFonts w:cstheme="minorHAnsi"/>
          <w:sz w:val="20"/>
          <w:szCs w:val="20"/>
        </w:rPr>
        <w:t xml:space="preserve">time for pupils to write notes or consolidate discussion in written form </w:t>
      </w:r>
    </w:p>
    <w:p w14:paraId="07770FA0" w14:textId="77777777" w:rsidR="00A13207" w:rsidRPr="00F3608B" w:rsidRDefault="00A13207" w:rsidP="00E935ED">
      <w:pPr>
        <w:numPr>
          <w:ilvl w:val="0"/>
          <w:numId w:val="22"/>
        </w:numPr>
        <w:spacing w:after="0" w:line="276" w:lineRule="auto"/>
        <w:jc w:val="both"/>
        <w:rPr>
          <w:rFonts w:cstheme="minorHAnsi"/>
          <w:sz w:val="20"/>
          <w:szCs w:val="20"/>
        </w:rPr>
      </w:pPr>
      <w:r w:rsidRPr="00F3608B">
        <w:rPr>
          <w:rFonts w:cstheme="minorHAnsi"/>
          <w:sz w:val="20"/>
          <w:szCs w:val="20"/>
        </w:rPr>
        <w:t xml:space="preserve">varied presentational styles and activities in order to keep lessons stimulating </w:t>
      </w:r>
    </w:p>
    <w:p w14:paraId="7D9F3281" w14:textId="77777777" w:rsidR="00A13207" w:rsidRPr="00F3608B" w:rsidRDefault="00A13207" w:rsidP="00E935ED">
      <w:pPr>
        <w:numPr>
          <w:ilvl w:val="0"/>
          <w:numId w:val="22"/>
        </w:numPr>
        <w:spacing w:after="0" w:line="276" w:lineRule="auto"/>
        <w:jc w:val="both"/>
        <w:rPr>
          <w:rFonts w:cstheme="minorHAnsi"/>
          <w:sz w:val="20"/>
          <w:szCs w:val="20"/>
        </w:rPr>
      </w:pPr>
      <w:r w:rsidRPr="00F3608B">
        <w:rPr>
          <w:rFonts w:cstheme="minorHAnsi"/>
          <w:sz w:val="20"/>
          <w:szCs w:val="20"/>
        </w:rPr>
        <w:t xml:space="preserve">differentiated strategies (to include scaffolding and challenge) suited to different learning needs and styles </w:t>
      </w:r>
    </w:p>
    <w:p w14:paraId="5F6186B5" w14:textId="274B77A1" w:rsidR="00A13207" w:rsidRPr="00F3608B" w:rsidRDefault="00A13207" w:rsidP="00E935ED">
      <w:pPr>
        <w:numPr>
          <w:ilvl w:val="0"/>
          <w:numId w:val="22"/>
        </w:numPr>
        <w:spacing w:after="0" w:line="276" w:lineRule="auto"/>
        <w:jc w:val="both"/>
        <w:rPr>
          <w:rFonts w:cstheme="minorHAnsi"/>
          <w:sz w:val="20"/>
          <w:szCs w:val="20"/>
        </w:rPr>
      </w:pPr>
      <w:r w:rsidRPr="00F3608B">
        <w:rPr>
          <w:rFonts w:cstheme="minorHAnsi"/>
          <w:sz w:val="20"/>
          <w:szCs w:val="20"/>
        </w:rPr>
        <w:t>effective use of the resources available including books, handouts, displays and IT equipment, etc.</w:t>
      </w:r>
    </w:p>
    <w:p w14:paraId="76932299" w14:textId="02CC4449" w:rsidR="00A13207" w:rsidRPr="00F3608B" w:rsidRDefault="00A13207" w:rsidP="00F3608B">
      <w:pPr>
        <w:pStyle w:val="Footer"/>
        <w:tabs>
          <w:tab w:val="clear" w:pos="4513"/>
          <w:tab w:val="clear" w:pos="9026"/>
        </w:tabs>
        <w:spacing w:line="276" w:lineRule="auto"/>
        <w:ind w:hanging="284"/>
        <w:jc w:val="both"/>
        <w:rPr>
          <w:rFonts w:cstheme="minorHAnsi"/>
          <w:b/>
          <w:bCs/>
          <w:sz w:val="20"/>
          <w:szCs w:val="20"/>
        </w:rPr>
      </w:pPr>
    </w:p>
    <w:p w14:paraId="71646029" w14:textId="6FE3A133" w:rsidR="000C21CC" w:rsidRPr="00F3608B" w:rsidRDefault="000C21CC" w:rsidP="00475C81">
      <w:pPr>
        <w:pStyle w:val="Footer"/>
        <w:tabs>
          <w:tab w:val="clear" w:pos="4513"/>
          <w:tab w:val="clear" w:pos="9026"/>
        </w:tabs>
        <w:spacing w:line="276" w:lineRule="auto"/>
        <w:jc w:val="both"/>
        <w:rPr>
          <w:rFonts w:cstheme="minorHAnsi"/>
          <w:sz w:val="20"/>
          <w:szCs w:val="20"/>
        </w:rPr>
      </w:pPr>
      <w:r w:rsidRPr="00F3608B">
        <w:rPr>
          <w:rFonts w:cstheme="minorHAnsi"/>
          <w:b/>
          <w:bCs/>
          <w:sz w:val="20"/>
          <w:szCs w:val="20"/>
        </w:rPr>
        <w:t xml:space="preserve">Independent Learning: </w:t>
      </w:r>
    </w:p>
    <w:p w14:paraId="04BA012C" w14:textId="77777777" w:rsidR="000C21CC" w:rsidRPr="00F3608B" w:rsidRDefault="000C21CC"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The way pupils learn is important and we therefore place some emphasis on interactive and co-operative learning and on</w:t>
      </w:r>
    </w:p>
    <w:p w14:paraId="6ECBAD2E" w14:textId="77777777" w:rsidR="000C21CC" w:rsidRPr="00F3608B" w:rsidRDefault="000C21CC" w:rsidP="00475C81">
      <w:pPr>
        <w:pStyle w:val="ListParagraph"/>
        <w:numPr>
          <w:ilvl w:val="0"/>
          <w:numId w:val="19"/>
        </w:numPr>
        <w:tabs>
          <w:tab w:val="num" w:pos="284"/>
        </w:tabs>
        <w:spacing w:line="276" w:lineRule="auto"/>
        <w:ind w:left="284" w:hanging="284"/>
        <w:rPr>
          <w:rFonts w:asciiTheme="minorHAnsi" w:hAnsiTheme="minorHAnsi" w:cstheme="minorHAnsi"/>
          <w:sz w:val="20"/>
          <w:szCs w:val="20"/>
        </w:rPr>
      </w:pPr>
      <w:r w:rsidRPr="00F3608B">
        <w:rPr>
          <w:rFonts w:asciiTheme="minorHAnsi" w:hAnsiTheme="minorHAnsi" w:cstheme="minorHAnsi"/>
          <w:sz w:val="20"/>
          <w:szCs w:val="20"/>
        </w:rPr>
        <w:t xml:space="preserve">devising lessons that draw on the different knowledge, aptitudes and learning styles of individual pupils.  </w:t>
      </w:r>
    </w:p>
    <w:p w14:paraId="16BFA065" w14:textId="77777777" w:rsidR="000C21CC" w:rsidRPr="00F3608B" w:rsidRDefault="000C21CC" w:rsidP="00475C81">
      <w:pPr>
        <w:numPr>
          <w:ilvl w:val="0"/>
          <w:numId w:val="19"/>
        </w:numPr>
        <w:spacing w:after="0" w:line="276" w:lineRule="auto"/>
        <w:ind w:left="284" w:hanging="284"/>
        <w:jc w:val="both"/>
        <w:rPr>
          <w:rFonts w:cstheme="minorHAnsi"/>
          <w:sz w:val="20"/>
          <w:szCs w:val="20"/>
        </w:rPr>
      </w:pPr>
      <w:r w:rsidRPr="00F3608B">
        <w:rPr>
          <w:rFonts w:cstheme="minorHAnsi"/>
          <w:sz w:val="20"/>
          <w:szCs w:val="20"/>
        </w:rPr>
        <w:t>Independent learning is a goal both inside and outside class.  Teachers should plan lessons that encourage pupils to take</w:t>
      </w:r>
    </w:p>
    <w:p w14:paraId="6BF5D13C" w14:textId="3F589345" w:rsidR="00A13207" w:rsidRPr="00F3608B" w:rsidRDefault="000C21CC" w:rsidP="00475C81">
      <w:pPr>
        <w:pStyle w:val="ListParagraph"/>
        <w:numPr>
          <w:ilvl w:val="0"/>
          <w:numId w:val="19"/>
        </w:numPr>
        <w:tabs>
          <w:tab w:val="num" w:pos="284"/>
        </w:tabs>
        <w:spacing w:line="276" w:lineRule="auto"/>
        <w:ind w:left="284" w:hanging="284"/>
        <w:rPr>
          <w:rFonts w:asciiTheme="minorHAnsi" w:hAnsiTheme="minorHAnsi" w:cstheme="minorHAnsi"/>
          <w:sz w:val="20"/>
          <w:szCs w:val="20"/>
        </w:rPr>
      </w:pPr>
      <w:r w:rsidRPr="00F3608B">
        <w:rPr>
          <w:rFonts w:asciiTheme="minorHAnsi" w:hAnsiTheme="minorHAnsi" w:cstheme="minorHAnsi"/>
          <w:sz w:val="20"/>
          <w:szCs w:val="20"/>
        </w:rPr>
        <w:t xml:space="preserve">an active role in constructing their knowledge, skills, attitudes and understanding.  This includes setting research tasks, collaborative projects and problem-solving challenges.  Pupils should be encouraged to think for themselves, ask questions </w:t>
      </w:r>
      <w:r w:rsidRPr="00F3608B">
        <w:rPr>
          <w:rFonts w:asciiTheme="minorHAnsi" w:hAnsiTheme="minorHAnsi" w:cstheme="minorHAnsi"/>
          <w:sz w:val="20"/>
          <w:szCs w:val="20"/>
        </w:rPr>
        <w:lastRenderedPageBreak/>
        <w:t xml:space="preserve">and come to answers through discussion and reflection.  Lessons should include opportunities for pupils to lead discussion, work together and work independently. </w:t>
      </w:r>
    </w:p>
    <w:p w14:paraId="05732A39" w14:textId="4590DCD2" w:rsidR="000C21CC" w:rsidRPr="00F3608B" w:rsidRDefault="00E12B96" w:rsidP="00475C81">
      <w:pPr>
        <w:pStyle w:val="ListParagraph"/>
        <w:numPr>
          <w:ilvl w:val="0"/>
          <w:numId w:val="19"/>
        </w:numPr>
        <w:spacing w:line="276" w:lineRule="auto"/>
        <w:ind w:left="284" w:hanging="284"/>
        <w:rPr>
          <w:rFonts w:asciiTheme="minorHAnsi" w:hAnsiTheme="minorHAnsi" w:cstheme="minorHAnsi"/>
          <w:sz w:val="20"/>
          <w:szCs w:val="20"/>
        </w:rPr>
      </w:pPr>
      <w:r>
        <w:rPr>
          <w:rFonts w:asciiTheme="minorHAnsi" w:hAnsiTheme="minorHAnsi" w:cstheme="minorHAnsi"/>
          <w:sz w:val="20"/>
          <w:szCs w:val="20"/>
        </w:rPr>
        <w:t>Imperial Oak</w:t>
      </w:r>
      <w:r w:rsidR="000C21CC" w:rsidRPr="00F3608B">
        <w:rPr>
          <w:rFonts w:asciiTheme="minorHAnsi" w:hAnsiTheme="minorHAnsi" w:cstheme="minorHAnsi"/>
          <w:sz w:val="20"/>
          <w:szCs w:val="20"/>
        </w:rPr>
        <w:t xml:space="preserve"> values independence and developing a child’s independence through tasks in and out of the classroom. </w:t>
      </w:r>
    </w:p>
    <w:p w14:paraId="49EB0EAC" w14:textId="77777777" w:rsidR="00475C81" w:rsidRPr="00475C81" w:rsidRDefault="00475C81" w:rsidP="00475C81">
      <w:pPr>
        <w:pStyle w:val="ListParagraph"/>
        <w:spacing w:line="276" w:lineRule="auto"/>
        <w:ind w:left="0" w:firstLine="0"/>
        <w:rPr>
          <w:rFonts w:asciiTheme="minorHAnsi" w:hAnsiTheme="minorHAnsi" w:cstheme="minorHAnsi"/>
          <w:sz w:val="20"/>
          <w:szCs w:val="20"/>
        </w:rPr>
      </w:pPr>
    </w:p>
    <w:p w14:paraId="60979E45" w14:textId="4CBF7D3E" w:rsidR="00D70142" w:rsidRDefault="000C21CC" w:rsidP="00475C81">
      <w:pPr>
        <w:pStyle w:val="ListParagraph"/>
        <w:spacing w:line="276" w:lineRule="auto"/>
        <w:ind w:left="0" w:firstLine="0"/>
        <w:rPr>
          <w:rFonts w:asciiTheme="minorHAnsi" w:hAnsiTheme="minorHAnsi" w:cstheme="minorHAnsi"/>
          <w:sz w:val="20"/>
          <w:szCs w:val="20"/>
        </w:rPr>
      </w:pPr>
      <w:r w:rsidRPr="00F3608B">
        <w:rPr>
          <w:rFonts w:asciiTheme="minorHAnsi" w:hAnsiTheme="minorHAnsi" w:cstheme="minorHAnsi"/>
          <w:b/>
          <w:bCs/>
          <w:sz w:val="20"/>
          <w:szCs w:val="20"/>
        </w:rPr>
        <w:t xml:space="preserve">Examination Preparation: </w:t>
      </w:r>
      <w:r w:rsidRPr="00F3608B">
        <w:rPr>
          <w:rFonts w:asciiTheme="minorHAnsi" w:hAnsiTheme="minorHAnsi" w:cstheme="minorHAnsi"/>
          <w:sz w:val="20"/>
          <w:szCs w:val="20"/>
        </w:rPr>
        <w:t xml:space="preserve">Examination success is important because of the opportunities it opens to pupils.  It is therefore essential that in addition to learning freely and independently, pupils also be taught the knowledge and skills required for high performance in examinations.  These objectives are not mutually exclusive - independent learning should be better preparation for examination success than spoon-fed learning because the knowledge will be better </w:t>
      </w:r>
      <w:proofErr w:type="spellStart"/>
      <w:r w:rsidRPr="00F3608B">
        <w:rPr>
          <w:rFonts w:asciiTheme="minorHAnsi" w:hAnsiTheme="minorHAnsi" w:cstheme="minorHAnsi"/>
          <w:sz w:val="20"/>
          <w:szCs w:val="20"/>
        </w:rPr>
        <w:t>internalised</w:t>
      </w:r>
      <w:proofErr w:type="spellEnd"/>
      <w:r w:rsidRPr="00F3608B">
        <w:rPr>
          <w:rFonts w:asciiTheme="minorHAnsi" w:hAnsiTheme="minorHAnsi" w:cstheme="minorHAnsi"/>
          <w:sz w:val="20"/>
          <w:szCs w:val="20"/>
        </w:rPr>
        <w:t xml:space="preserve"> - but there is clearly a place for specific instruction in the requirements of different assessment types, the essentials of examination technique, and the analysis of past examination performance.</w:t>
      </w:r>
    </w:p>
    <w:p w14:paraId="69349AD9" w14:textId="2225632E" w:rsidR="000332C8" w:rsidRDefault="000332C8" w:rsidP="00475C81">
      <w:pPr>
        <w:pStyle w:val="ListParagraph"/>
        <w:spacing w:line="276" w:lineRule="auto"/>
        <w:ind w:left="0" w:firstLine="0"/>
        <w:rPr>
          <w:rFonts w:asciiTheme="minorHAnsi" w:hAnsiTheme="minorHAnsi" w:cstheme="minorHAnsi"/>
          <w:sz w:val="20"/>
          <w:szCs w:val="20"/>
        </w:rPr>
      </w:pPr>
    </w:p>
    <w:p w14:paraId="6453910A" w14:textId="6458C709" w:rsidR="000332C8" w:rsidRPr="00122489" w:rsidRDefault="000332C8" w:rsidP="000332C8">
      <w:pPr>
        <w:spacing w:after="0" w:line="276" w:lineRule="auto"/>
        <w:jc w:val="both"/>
        <w:rPr>
          <w:rFonts w:cstheme="minorHAnsi"/>
          <w:sz w:val="20"/>
          <w:szCs w:val="20"/>
        </w:rPr>
      </w:pPr>
      <w:r w:rsidRPr="00122489">
        <w:rPr>
          <w:rFonts w:cstheme="minorHAnsi"/>
          <w:b/>
          <w:sz w:val="20"/>
          <w:szCs w:val="20"/>
        </w:rPr>
        <w:t>Careers Advice</w:t>
      </w:r>
      <w:r>
        <w:rPr>
          <w:rFonts w:cstheme="minorHAnsi"/>
          <w:b/>
          <w:sz w:val="20"/>
          <w:szCs w:val="20"/>
        </w:rPr>
        <w:t xml:space="preserve">: </w:t>
      </w:r>
      <w:r w:rsidRPr="00122489">
        <w:rPr>
          <w:rFonts w:cstheme="minorHAnsi"/>
          <w:sz w:val="20"/>
          <w:szCs w:val="20"/>
        </w:rPr>
        <w:t xml:space="preserve">It is important that the </w:t>
      </w:r>
      <w:r>
        <w:rPr>
          <w:rFonts w:cstheme="minorHAnsi"/>
          <w:sz w:val="20"/>
          <w:szCs w:val="20"/>
        </w:rPr>
        <w:t>School</w:t>
      </w:r>
      <w:r w:rsidRPr="00122489">
        <w:rPr>
          <w:rFonts w:cstheme="minorHAnsi"/>
          <w:sz w:val="20"/>
          <w:szCs w:val="20"/>
        </w:rPr>
        <w:t xml:space="preserve"> provide impartial career advice to </w:t>
      </w:r>
      <w:r>
        <w:rPr>
          <w:rFonts w:cstheme="minorHAnsi"/>
          <w:sz w:val="20"/>
          <w:szCs w:val="20"/>
        </w:rPr>
        <w:t>pupils</w:t>
      </w:r>
      <w:r w:rsidRPr="00122489">
        <w:rPr>
          <w:rFonts w:cstheme="minorHAnsi"/>
          <w:sz w:val="20"/>
          <w:szCs w:val="20"/>
        </w:rPr>
        <w:t xml:space="preserve"> and promote their best interests as well as inspiring and motivating them about the full range of opportunities, both academic and vocational, available.  The </w:t>
      </w:r>
      <w:r>
        <w:rPr>
          <w:rFonts w:cstheme="minorHAnsi"/>
          <w:sz w:val="20"/>
          <w:szCs w:val="20"/>
        </w:rPr>
        <w:t>school</w:t>
      </w:r>
      <w:r w:rsidRPr="00122489">
        <w:rPr>
          <w:rFonts w:cstheme="minorHAnsi"/>
          <w:sz w:val="20"/>
          <w:szCs w:val="20"/>
        </w:rPr>
        <w:t xml:space="preserve"> uses the Gatsby Benchmarks to develop and improve career provision.  The </w:t>
      </w:r>
      <w:r>
        <w:rPr>
          <w:rFonts w:cstheme="minorHAnsi"/>
          <w:sz w:val="20"/>
          <w:szCs w:val="20"/>
        </w:rPr>
        <w:t>schools</w:t>
      </w:r>
      <w:r w:rsidRPr="00122489">
        <w:rPr>
          <w:rFonts w:cstheme="minorHAnsi"/>
          <w:sz w:val="20"/>
          <w:szCs w:val="20"/>
        </w:rPr>
        <w:t xml:space="preserve"> has a Careers Leader who role is to make </w:t>
      </w:r>
      <w:r>
        <w:rPr>
          <w:rFonts w:cstheme="minorHAnsi"/>
          <w:sz w:val="20"/>
          <w:szCs w:val="20"/>
        </w:rPr>
        <w:t>pupils</w:t>
      </w:r>
      <w:r w:rsidRPr="00122489">
        <w:rPr>
          <w:rFonts w:cstheme="minorHAnsi"/>
          <w:sz w:val="20"/>
          <w:szCs w:val="20"/>
        </w:rPr>
        <w:t xml:space="preserve"> aware of how they can access information regarding careers. Advice given by the </w:t>
      </w:r>
      <w:r>
        <w:rPr>
          <w:rFonts w:cstheme="minorHAnsi"/>
          <w:sz w:val="20"/>
          <w:szCs w:val="20"/>
        </w:rPr>
        <w:t xml:space="preserve">school </w:t>
      </w:r>
      <w:r w:rsidRPr="00122489">
        <w:rPr>
          <w:rFonts w:cstheme="minorHAnsi"/>
          <w:sz w:val="20"/>
          <w:szCs w:val="20"/>
        </w:rPr>
        <w:t>should achieve the following:</w:t>
      </w:r>
    </w:p>
    <w:p w14:paraId="74F02B42" w14:textId="77777777" w:rsidR="000332C8" w:rsidRPr="00122489" w:rsidRDefault="000332C8" w:rsidP="000332C8">
      <w:pPr>
        <w:pStyle w:val="ListParagraph"/>
        <w:widowControl/>
        <w:numPr>
          <w:ilvl w:val="0"/>
          <w:numId w:val="23"/>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Provide impartial information on a range of education and training opportunities, including apprenticeships and technical educational routes</w:t>
      </w:r>
    </w:p>
    <w:p w14:paraId="3CB88221" w14:textId="5B4ABDF5" w:rsidR="000332C8" w:rsidRPr="00122489" w:rsidRDefault="000332C8" w:rsidP="000332C8">
      <w:pPr>
        <w:pStyle w:val="ListParagraph"/>
        <w:widowControl/>
        <w:numPr>
          <w:ilvl w:val="0"/>
          <w:numId w:val="23"/>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 xml:space="preserve">Promote the best interest of </w:t>
      </w:r>
      <w:r w:rsidR="00E879A1">
        <w:rPr>
          <w:rFonts w:asciiTheme="minorHAnsi" w:hAnsiTheme="minorHAnsi" w:cstheme="minorHAnsi"/>
          <w:sz w:val="20"/>
          <w:szCs w:val="20"/>
        </w:rPr>
        <w:t>pupil</w:t>
      </w:r>
      <w:r w:rsidRPr="00122489">
        <w:rPr>
          <w:rFonts w:asciiTheme="minorHAnsi" w:hAnsiTheme="minorHAnsi" w:cstheme="minorHAnsi"/>
          <w:sz w:val="20"/>
          <w:szCs w:val="20"/>
        </w:rPr>
        <w:t>s</w:t>
      </w:r>
    </w:p>
    <w:p w14:paraId="0D650F46" w14:textId="124C071E" w:rsidR="000332C8" w:rsidRDefault="000332C8" w:rsidP="000332C8">
      <w:pPr>
        <w:pStyle w:val="ListParagraph"/>
        <w:widowControl/>
        <w:numPr>
          <w:ilvl w:val="0"/>
          <w:numId w:val="23"/>
        </w:numPr>
        <w:autoSpaceDE/>
        <w:autoSpaceDN/>
        <w:spacing w:line="276" w:lineRule="auto"/>
        <w:ind w:left="284" w:hanging="284"/>
        <w:contextualSpacing/>
        <w:rPr>
          <w:rFonts w:asciiTheme="minorHAnsi" w:hAnsiTheme="minorHAnsi" w:cstheme="minorHAnsi"/>
          <w:sz w:val="20"/>
          <w:szCs w:val="20"/>
        </w:rPr>
      </w:pPr>
      <w:r w:rsidRPr="00122489">
        <w:rPr>
          <w:rFonts w:asciiTheme="minorHAnsi" w:hAnsiTheme="minorHAnsi" w:cstheme="minorHAnsi"/>
          <w:sz w:val="20"/>
          <w:szCs w:val="20"/>
        </w:rPr>
        <w:t>Explain the wide variety of new disciplines, mostly driven by changes in technology (</w:t>
      </w:r>
      <w:proofErr w:type="gramStart"/>
      <w:r w:rsidRPr="00122489">
        <w:rPr>
          <w:rFonts w:asciiTheme="minorHAnsi" w:hAnsiTheme="minorHAnsi" w:cstheme="minorHAnsi"/>
          <w:sz w:val="20"/>
          <w:szCs w:val="20"/>
        </w:rPr>
        <w:t>e.g.</w:t>
      </w:r>
      <w:proofErr w:type="gramEnd"/>
      <w:r w:rsidRPr="00122489">
        <w:rPr>
          <w:rFonts w:asciiTheme="minorHAnsi" w:hAnsiTheme="minorHAnsi" w:cstheme="minorHAnsi"/>
          <w:sz w:val="20"/>
          <w:szCs w:val="20"/>
        </w:rPr>
        <w:t xml:space="preserve"> bioinformatics, neuro-marketing, artificial intelligence, robotics, data </w:t>
      </w:r>
      <w:r w:rsidR="00E673E9" w:rsidRPr="00122489">
        <w:rPr>
          <w:rFonts w:asciiTheme="minorHAnsi" w:hAnsiTheme="minorHAnsi" w:cstheme="minorHAnsi"/>
          <w:sz w:val="20"/>
          <w:szCs w:val="20"/>
        </w:rPr>
        <w:t>mining,</w:t>
      </w:r>
      <w:r w:rsidRPr="00122489">
        <w:rPr>
          <w:rFonts w:asciiTheme="minorHAnsi" w:hAnsiTheme="minorHAnsi" w:cstheme="minorHAnsi"/>
          <w:sz w:val="20"/>
          <w:szCs w:val="20"/>
        </w:rPr>
        <w:t xml:space="preserve"> environmental issues, etc.) alongside more traditional careers</w:t>
      </w:r>
      <w:r>
        <w:rPr>
          <w:rFonts w:asciiTheme="minorHAnsi" w:hAnsiTheme="minorHAnsi" w:cstheme="minorHAnsi"/>
          <w:sz w:val="20"/>
          <w:szCs w:val="20"/>
        </w:rPr>
        <w:t>.</w:t>
      </w:r>
    </w:p>
    <w:p w14:paraId="79079764" w14:textId="77777777" w:rsidR="000332C8" w:rsidRPr="00122489" w:rsidRDefault="000332C8" w:rsidP="000332C8">
      <w:pPr>
        <w:pStyle w:val="ListParagraph"/>
        <w:spacing w:line="276" w:lineRule="auto"/>
        <w:ind w:left="284"/>
        <w:rPr>
          <w:rFonts w:asciiTheme="minorHAnsi" w:hAnsiTheme="minorHAnsi" w:cstheme="minorHAnsi"/>
          <w:sz w:val="20"/>
          <w:szCs w:val="20"/>
        </w:rPr>
      </w:pPr>
    </w:p>
    <w:p w14:paraId="0C4F42C1" w14:textId="6EBD846E" w:rsidR="001F64B9" w:rsidRDefault="000332C8" w:rsidP="00A46F9C">
      <w:pPr>
        <w:spacing w:after="0" w:line="276" w:lineRule="auto"/>
        <w:jc w:val="both"/>
        <w:rPr>
          <w:rFonts w:cstheme="minorHAnsi"/>
          <w:sz w:val="20"/>
          <w:szCs w:val="20"/>
        </w:rPr>
      </w:pPr>
      <w:r w:rsidRPr="00122489">
        <w:rPr>
          <w:rFonts w:cstheme="minorHAnsi"/>
          <w:sz w:val="20"/>
          <w:szCs w:val="20"/>
        </w:rPr>
        <w:t xml:space="preserve">Careers education and awareness will be integrated into the curriculum at all three main levels, but especially in the support and community-based areas. The </w:t>
      </w:r>
      <w:r w:rsidR="001F64B9">
        <w:rPr>
          <w:rFonts w:cstheme="minorHAnsi"/>
          <w:sz w:val="20"/>
          <w:szCs w:val="20"/>
        </w:rPr>
        <w:t>school</w:t>
      </w:r>
      <w:r w:rsidRPr="00122489">
        <w:rPr>
          <w:rFonts w:cstheme="minorHAnsi"/>
          <w:sz w:val="20"/>
          <w:szCs w:val="20"/>
        </w:rPr>
        <w:t xml:space="preserve"> will make a special effort to forge links with local businesses as well as academic groups and NGOs in the area to ensure that </w:t>
      </w:r>
      <w:r w:rsidR="00E879A1">
        <w:rPr>
          <w:rFonts w:cstheme="minorHAnsi"/>
          <w:sz w:val="20"/>
          <w:szCs w:val="20"/>
        </w:rPr>
        <w:t>pupil</w:t>
      </w:r>
      <w:r w:rsidRPr="00122489">
        <w:rPr>
          <w:rFonts w:cstheme="minorHAnsi"/>
          <w:sz w:val="20"/>
          <w:szCs w:val="20"/>
        </w:rPr>
        <w:t xml:space="preserve">s can engage directly with those who can best explain the relative merits of certain career options.  Links with outside speakers and representative from, for example, HM Armed Forces, are used to ensure that </w:t>
      </w:r>
      <w:r w:rsidR="00E879A1">
        <w:rPr>
          <w:rFonts w:cstheme="minorHAnsi"/>
          <w:sz w:val="20"/>
          <w:szCs w:val="20"/>
        </w:rPr>
        <w:t>pupil</w:t>
      </w:r>
      <w:r w:rsidRPr="00122489">
        <w:rPr>
          <w:rFonts w:cstheme="minorHAnsi"/>
          <w:sz w:val="20"/>
          <w:szCs w:val="20"/>
        </w:rPr>
        <w:t xml:space="preserve">s receive sound feedback about potential careers. </w:t>
      </w:r>
    </w:p>
    <w:p w14:paraId="65976B53" w14:textId="61F1E374" w:rsidR="001F64B9" w:rsidRDefault="001F64B9" w:rsidP="00A46F9C">
      <w:pPr>
        <w:spacing w:after="0" w:line="276" w:lineRule="auto"/>
        <w:jc w:val="both"/>
        <w:rPr>
          <w:rFonts w:cstheme="minorHAnsi"/>
          <w:sz w:val="20"/>
          <w:szCs w:val="20"/>
        </w:rPr>
      </w:pPr>
    </w:p>
    <w:p w14:paraId="2E595C6A" w14:textId="65FDE546" w:rsidR="00A46F9C" w:rsidRPr="00A80C54" w:rsidRDefault="00A46F9C" w:rsidP="00682D8D">
      <w:pPr>
        <w:pStyle w:val="Heading5"/>
      </w:pPr>
      <w:r w:rsidRPr="00A80C54">
        <w:t>Stretch and Challenge in the Curriculum</w:t>
      </w:r>
      <w:r w:rsidR="00682D8D" w:rsidRPr="00A80C54">
        <w:t xml:space="preserve">: </w:t>
      </w:r>
      <w:r w:rsidRPr="00A80C54">
        <w:t xml:space="preserve">Teachers </w:t>
      </w:r>
      <w:r w:rsidRPr="00A80C54">
        <w:rPr>
          <w:b w:val="0"/>
          <w:bCs w:val="0"/>
        </w:rPr>
        <w:t>should be encouraging all children to make good progress and move beyond their comfort zone, aiming high and developing resilience in the process. Teachers should ensure that the work they set is challenging (especially HWK) for children of all abilities and makes the student think about what they are doing, not just learn things by rote. In particular, the teacher should be aiming to ensure that the children become independent learners so that they are well prepared for life after School. Children should also be encouraged to read around the subject.</w:t>
      </w:r>
    </w:p>
    <w:p w14:paraId="353B1671" w14:textId="77777777" w:rsidR="00A46F9C" w:rsidRPr="00A80C54" w:rsidRDefault="00A46F9C" w:rsidP="00A46F9C">
      <w:pPr>
        <w:spacing w:after="0" w:line="276" w:lineRule="auto"/>
        <w:jc w:val="both"/>
        <w:rPr>
          <w:rFonts w:cstheme="minorHAnsi"/>
          <w:sz w:val="20"/>
          <w:szCs w:val="20"/>
        </w:rPr>
      </w:pPr>
    </w:p>
    <w:p w14:paraId="17AFBA40" w14:textId="6BAAB791" w:rsidR="00A46F9C" w:rsidRPr="00A80C54" w:rsidRDefault="00A46F9C" w:rsidP="00A46F9C">
      <w:pPr>
        <w:spacing w:after="0" w:line="276" w:lineRule="auto"/>
        <w:jc w:val="both"/>
        <w:rPr>
          <w:rFonts w:cstheme="minorHAnsi"/>
          <w:sz w:val="20"/>
          <w:szCs w:val="20"/>
        </w:rPr>
      </w:pPr>
      <w:r w:rsidRPr="00A80C54">
        <w:rPr>
          <w:rFonts w:cstheme="minorHAnsi"/>
          <w:sz w:val="20"/>
          <w:szCs w:val="20"/>
        </w:rPr>
        <w:t xml:space="preserve">As part of “Stretch and Challenge”, teachers should not just focus on able children, but consider all their children in this context, and provide those with greater ability in the subject additional work.  Teachers are asked to provide HWK that, where possible, has a gradient of learning. </w:t>
      </w:r>
    </w:p>
    <w:p w14:paraId="0F512326" w14:textId="77777777" w:rsidR="00A46F9C" w:rsidRPr="00A80C54" w:rsidRDefault="00A46F9C" w:rsidP="00A46F9C">
      <w:pPr>
        <w:spacing w:after="0" w:line="276" w:lineRule="auto"/>
        <w:jc w:val="both"/>
        <w:rPr>
          <w:rFonts w:cstheme="minorHAnsi"/>
          <w:sz w:val="20"/>
          <w:szCs w:val="20"/>
        </w:rPr>
      </w:pPr>
    </w:p>
    <w:p w14:paraId="0F5AA837" w14:textId="05943F42" w:rsidR="000332C8" w:rsidRPr="00A80C54" w:rsidRDefault="00A46F9C" w:rsidP="00682D8D">
      <w:pPr>
        <w:pStyle w:val="Heading5"/>
      </w:pPr>
      <w:r w:rsidRPr="00A80C54">
        <w:t>Conclusion and Improvements</w:t>
      </w:r>
      <w:r w:rsidR="00682D8D" w:rsidRPr="00A80C54">
        <w:t xml:space="preserve">: </w:t>
      </w:r>
      <w:r w:rsidRPr="00A80C54">
        <w:rPr>
          <w:b w:val="0"/>
          <w:bCs w:val="0"/>
        </w:rPr>
        <w:t>The monitoring of children at Imperial Oak Preparatory School is a joined-up process that supports the individual and allows them to maximise their potential. The baseline assessment allows teaching staff to have an initial understanding of the strengths and weaknesses of the student and so adjust their curriculum accordingly. Regular testing of the children allows the SLT to constantly monitor their progress and put interventions in place where necessary. The children are encouraged to have aspirational expectations.</w:t>
      </w:r>
    </w:p>
    <w:sectPr w:rsidR="000332C8" w:rsidRPr="00A80C54" w:rsidSect="00AF59BA">
      <w:footerReference w:type="default" r:id="rId22"/>
      <w:pgSz w:w="11900" w:h="16850"/>
      <w:pgMar w:top="851" w:right="851" w:bottom="851" w:left="85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F1C8" w14:textId="77777777" w:rsidR="00AD0AC2" w:rsidRDefault="00AD0AC2" w:rsidP="00AF59BA">
      <w:pPr>
        <w:spacing w:after="0" w:line="240" w:lineRule="auto"/>
      </w:pPr>
      <w:r>
        <w:separator/>
      </w:r>
    </w:p>
  </w:endnote>
  <w:endnote w:type="continuationSeparator" w:id="0">
    <w:p w14:paraId="68283544" w14:textId="77777777" w:rsidR="00AD0AC2" w:rsidRDefault="00AD0AC2" w:rsidP="00AF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A088" w14:textId="7F360B82" w:rsidR="00AF59BA" w:rsidRPr="00AF59BA" w:rsidRDefault="009965B0" w:rsidP="00AF59BA">
    <w:pPr>
      <w:pStyle w:val="Footer"/>
      <w:jc w:val="center"/>
      <w:rPr>
        <w:rFonts w:cs="Calibri"/>
        <w:i/>
        <w:sz w:val="18"/>
        <w:szCs w:val="18"/>
      </w:rPr>
    </w:pPr>
    <w:r>
      <w:rPr>
        <w:rFonts w:cs="Calibri"/>
        <w:i/>
        <w:sz w:val="18"/>
        <w:szCs w:val="18"/>
      </w:rPr>
      <w:t xml:space="preserve">Imperial Oak Preparatory </w:t>
    </w:r>
    <w:r w:rsidR="00B92EAA">
      <w:rPr>
        <w:rFonts w:cs="Calibri"/>
        <w:i/>
        <w:sz w:val="18"/>
        <w:szCs w:val="18"/>
      </w:rPr>
      <w:t>School</w:t>
    </w:r>
    <w:r w:rsidR="008B7A4C">
      <w:rPr>
        <w:rFonts w:cs="Calibri"/>
        <w:i/>
        <w:sz w:val="18"/>
        <w:szCs w:val="18"/>
      </w:rPr>
      <w:t xml:space="preserve"> </w:t>
    </w:r>
    <w:r w:rsidR="00AF59BA" w:rsidRPr="00AF59BA">
      <w:rPr>
        <w:rFonts w:cs="Calibri"/>
        <w:i/>
        <w:sz w:val="18"/>
        <w:szCs w:val="18"/>
      </w:rPr>
      <w:t xml:space="preserve">is committed to safeguarding and promoting the welfare of children and young people and expects all staff and volunteers to share this commitment. It is our aim that all </w:t>
    </w:r>
    <w:r w:rsidR="00563E58">
      <w:rPr>
        <w:rFonts w:cs="Calibri"/>
        <w:i/>
        <w:sz w:val="18"/>
        <w:szCs w:val="18"/>
      </w:rPr>
      <w:t xml:space="preserve">pupils </w:t>
    </w:r>
    <w:r w:rsidR="00AF59BA" w:rsidRPr="00AF59BA">
      <w:rPr>
        <w:rFonts w:cs="Calibri"/>
        <w:i/>
        <w:sz w:val="18"/>
        <w:szCs w:val="18"/>
      </w:rPr>
      <w:t>fulfil their potential.</w:t>
    </w:r>
  </w:p>
  <w:p w14:paraId="4CC66E95" w14:textId="2D7AF9CD" w:rsidR="00AF59BA" w:rsidRPr="00AF59BA" w:rsidRDefault="00AF59BA" w:rsidP="00AF59BA">
    <w:pPr>
      <w:pStyle w:val="Footer"/>
      <w:jc w:val="center"/>
      <w:rPr>
        <w:rFonts w:cs="Calibri"/>
        <w:i/>
        <w:sz w:val="18"/>
        <w:szCs w:val="18"/>
      </w:rPr>
    </w:pPr>
    <w:r w:rsidRPr="00AF59BA">
      <w:rPr>
        <w:i/>
        <w:sz w:val="18"/>
        <w:szCs w:val="18"/>
      </w:rPr>
      <w:t xml:space="preserve">Page </w:t>
    </w:r>
    <w:r w:rsidRPr="00AF59BA">
      <w:rPr>
        <w:i/>
        <w:sz w:val="18"/>
        <w:szCs w:val="18"/>
      </w:rPr>
      <w:fldChar w:fldCharType="begin"/>
    </w:r>
    <w:r w:rsidRPr="00AF59BA">
      <w:rPr>
        <w:i/>
        <w:sz w:val="18"/>
        <w:szCs w:val="18"/>
      </w:rPr>
      <w:instrText xml:space="preserve"> PAGE </w:instrText>
    </w:r>
    <w:r w:rsidRPr="00AF59BA">
      <w:rPr>
        <w:i/>
        <w:sz w:val="18"/>
        <w:szCs w:val="18"/>
      </w:rPr>
      <w:fldChar w:fldCharType="separate"/>
    </w:r>
    <w:r w:rsidRPr="00AF59BA">
      <w:rPr>
        <w:i/>
        <w:sz w:val="18"/>
        <w:szCs w:val="18"/>
      </w:rPr>
      <w:t>1</w:t>
    </w:r>
    <w:r w:rsidRPr="00AF59BA">
      <w:rPr>
        <w:i/>
        <w:noProof/>
        <w:sz w:val="18"/>
        <w:szCs w:val="18"/>
      </w:rPr>
      <w:fldChar w:fldCharType="end"/>
    </w:r>
    <w:r w:rsidRPr="00AF59BA">
      <w:rPr>
        <w:i/>
        <w:sz w:val="18"/>
        <w:szCs w:val="18"/>
      </w:rPr>
      <w:t xml:space="preserve"> of </w:t>
    </w:r>
    <w:r w:rsidRPr="00AF59BA">
      <w:rPr>
        <w:i/>
        <w:sz w:val="18"/>
        <w:szCs w:val="18"/>
      </w:rPr>
      <w:fldChar w:fldCharType="begin"/>
    </w:r>
    <w:r w:rsidRPr="00AF59BA">
      <w:rPr>
        <w:i/>
        <w:sz w:val="18"/>
        <w:szCs w:val="18"/>
      </w:rPr>
      <w:instrText xml:space="preserve"> NUMPAGES  </w:instrText>
    </w:r>
    <w:r w:rsidRPr="00AF59BA">
      <w:rPr>
        <w:i/>
        <w:sz w:val="18"/>
        <w:szCs w:val="18"/>
      </w:rPr>
      <w:fldChar w:fldCharType="separate"/>
    </w:r>
    <w:r w:rsidRPr="00AF59BA">
      <w:rPr>
        <w:i/>
        <w:sz w:val="18"/>
        <w:szCs w:val="18"/>
      </w:rPr>
      <w:t>1</w:t>
    </w:r>
    <w:r w:rsidRPr="00AF59BA">
      <w:rPr>
        <w:i/>
        <w:noProof/>
        <w:sz w:val="18"/>
        <w:szCs w:val="18"/>
      </w:rPr>
      <w:fldChar w:fldCharType="end"/>
    </w:r>
  </w:p>
  <w:p w14:paraId="2E5A247B" w14:textId="77777777" w:rsidR="00AF59BA" w:rsidRDefault="00AF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5CF6" w14:textId="77777777" w:rsidR="00AD0AC2" w:rsidRDefault="00AD0AC2" w:rsidP="00AF59BA">
      <w:pPr>
        <w:spacing w:after="0" w:line="240" w:lineRule="auto"/>
      </w:pPr>
      <w:r>
        <w:separator/>
      </w:r>
    </w:p>
  </w:footnote>
  <w:footnote w:type="continuationSeparator" w:id="0">
    <w:p w14:paraId="79D4D100" w14:textId="77777777" w:rsidR="00AD0AC2" w:rsidRDefault="00AD0AC2" w:rsidP="00AF5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DFB"/>
    <w:multiLevelType w:val="hybridMultilevel"/>
    <w:tmpl w:val="42A07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3775B"/>
    <w:multiLevelType w:val="hybridMultilevel"/>
    <w:tmpl w:val="6E00756E"/>
    <w:lvl w:ilvl="0" w:tplc="9FECA164">
      <w:numFmt w:val="bullet"/>
      <w:lvlText w:val="•"/>
      <w:lvlJc w:val="left"/>
      <w:pPr>
        <w:ind w:left="833" w:hanging="522"/>
      </w:pPr>
      <w:rPr>
        <w:rFonts w:ascii="Arial" w:eastAsia="Arial" w:hAnsi="Arial" w:cs="Arial" w:hint="default"/>
        <w:w w:val="104"/>
      </w:rPr>
    </w:lvl>
    <w:lvl w:ilvl="1" w:tplc="25B8627E">
      <w:numFmt w:val="bullet"/>
      <w:lvlText w:val="•"/>
      <w:lvlJc w:val="left"/>
      <w:pPr>
        <w:ind w:left="5160" w:hanging="522"/>
      </w:pPr>
      <w:rPr>
        <w:rFonts w:hint="default"/>
      </w:rPr>
    </w:lvl>
    <w:lvl w:ilvl="2" w:tplc="EDC0A2C8">
      <w:numFmt w:val="bullet"/>
      <w:lvlText w:val="•"/>
      <w:lvlJc w:val="left"/>
      <w:pPr>
        <w:ind w:left="5688" w:hanging="522"/>
      </w:pPr>
      <w:rPr>
        <w:rFonts w:hint="default"/>
      </w:rPr>
    </w:lvl>
    <w:lvl w:ilvl="3" w:tplc="7D20BE3A">
      <w:numFmt w:val="bullet"/>
      <w:lvlText w:val="•"/>
      <w:lvlJc w:val="left"/>
      <w:pPr>
        <w:ind w:left="6217" w:hanging="522"/>
      </w:pPr>
      <w:rPr>
        <w:rFonts w:hint="default"/>
      </w:rPr>
    </w:lvl>
    <w:lvl w:ilvl="4" w:tplc="29560D6A">
      <w:numFmt w:val="bullet"/>
      <w:lvlText w:val="•"/>
      <w:lvlJc w:val="left"/>
      <w:pPr>
        <w:ind w:left="6746" w:hanging="522"/>
      </w:pPr>
      <w:rPr>
        <w:rFonts w:hint="default"/>
      </w:rPr>
    </w:lvl>
    <w:lvl w:ilvl="5" w:tplc="156AF47C">
      <w:numFmt w:val="bullet"/>
      <w:lvlText w:val="•"/>
      <w:lvlJc w:val="left"/>
      <w:pPr>
        <w:ind w:left="7275" w:hanging="522"/>
      </w:pPr>
      <w:rPr>
        <w:rFonts w:hint="default"/>
      </w:rPr>
    </w:lvl>
    <w:lvl w:ilvl="6" w:tplc="EBCEED5C">
      <w:numFmt w:val="bullet"/>
      <w:lvlText w:val="•"/>
      <w:lvlJc w:val="left"/>
      <w:pPr>
        <w:ind w:left="7804" w:hanging="522"/>
      </w:pPr>
      <w:rPr>
        <w:rFonts w:hint="default"/>
      </w:rPr>
    </w:lvl>
    <w:lvl w:ilvl="7" w:tplc="AA4E14F4">
      <w:numFmt w:val="bullet"/>
      <w:lvlText w:val="•"/>
      <w:lvlJc w:val="left"/>
      <w:pPr>
        <w:ind w:left="8333" w:hanging="522"/>
      </w:pPr>
      <w:rPr>
        <w:rFonts w:hint="default"/>
      </w:rPr>
    </w:lvl>
    <w:lvl w:ilvl="8" w:tplc="125E18B6">
      <w:numFmt w:val="bullet"/>
      <w:lvlText w:val="•"/>
      <w:lvlJc w:val="left"/>
      <w:pPr>
        <w:ind w:left="8862" w:hanging="522"/>
      </w:pPr>
      <w:rPr>
        <w:rFonts w:hint="default"/>
      </w:rPr>
    </w:lvl>
  </w:abstractNum>
  <w:abstractNum w:abstractNumId="2" w15:restartNumberingAfterBreak="0">
    <w:nsid w:val="0DCA3226"/>
    <w:multiLevelType w:val="hybridMultilevel"/>
    <w:tmpl w:val="17101452"/>
    <w:lvl w:ilvl="0" w:tplc="0200255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9E7D4F"/>
    <w:multiLevelType w:val="hybridMultilevel"/>
    <w:tmpl w:val="49362D02"/>
    <w:lvl w:ilvl="0" w:tplc="5948942C">
      <w:numFmt w:val="bullet"/>
      <w:pStyle w:val="PolicyBullets"/>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10A12"/>
    <w:multiLevelType w:val="hybridMultilevel"/>
    <w:tmpl w:val="F9AE1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1444A"/>
    <w:multiLevelType w:val="hybridMultilevel"/>
    <w:tmpl w:val="FBBE626A"/>
    <w:lvl w:ilvl="0" w:tplc="08090003">
      <w:start w:val="1"/>
      <w:numFmt w:val="bullet"/>
      <w:lvlText w:val="o"/>
      <w:lvlJc w:val="left"/>
      <w:pPr>
        <w:ind w:left="720" w:hanging="360"/>
      </w:pPr>
      <w:rPr>
        <w:rFonts w:ascii="Courier New" w:hAnsi="Courier New" w:cs="Courier New" w:hint="default"/>
        <w:spacing w:val="-1"/>
        <w:w w:val="100"/>
        <w:sz w:val="20"/>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EF7550"/>
    <w:multiLevelType w:val="hybridMultilevel"/>
    <w:tmpl w:val="AA24D3F2"/>
    <w:lvl w:ilvl="0" w:tplc="E38E75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768B"/>
    <w:multiLevelType w:val="hybridMultilevel"/>
    <w:tmpl w:val="528E7996"/>
    <w:lvl w:ilvl="0" w:tplc="188C0F32">
      <w:numFmt w:val="bullet"/>
      <w:lvlText w:val="•"/>
      <w:lvlJc w:val="left"/>
      <w:pPr>
        <w:ind w:left="720" w:hanging="360"/>
      </w:pPr>
      <w:rPr>
        <w:rFonts w:ascii="Calibri" w:hAnsi="Calibri" w:hint="default"/>
        <w:spacing w:val="-1"/>
        <w:w w:val="100"/>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2111E"/>
    <w:multiLevelType w:val="hybridMultilevel"/>
    <w:tmpl w:val="A17EE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476AAD"/>
    <w:multiLevelType w:val="hybridMultilevel"/>
    <w:tmpl w:val="5B08C4B8"/>
    <w:lvl w:ilvl="0" w:tplc="92B6C2F8">
      <w:start w:val="1"/>
      <w:numFmt w:val="decimal"/>
      <w:lvlText w:val="%1."/>
      <w:lvlJc w:val="left"/>
      <w:pPr>
        <w:ind w:left="823" w:hanging="51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10" w15:restartNumberingAfterBreak="0">
    <w:nsid w:val="1ABB2C11"/>
    <w:multiLevelType w:val="multilevel"/>
    <w:tmpl w:val="89ECC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EF7E5F"/>
    <w:multiLevelType w:val="hybridMultilevel"/>
    <w:tmpl w:val="BE8232EE"/>
    <w:lvl w:ilvl="0" w:tplc="FFFFFFFF">
      <w:numFmt w:val="bullet"/>
      <w:lvlText w:val="•"/>
      <w:lvlJc w:val="left"/>
      <w:pPr>
        <w:ind w:left="720" w:hanging="360"/>
      </w:pPr>
      <w:rPr>
        <w:rFonts w:ascii="Calibri" w:hAnsi="Calibri" w:hint="default"/>
        <w:spacing w:val="-1"/>
        <w:w w:val="100"/>
        <w:sz w:val="20"/>
        <w:szCs w:val="24"/>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CF4F19"/>
    <w:multiLevelType w:val="hybridMultilevel"/>
    <w:tmpl w:val="8E6671C0"/>
    <w:lvl w:ilvl="0" w:tplc="188C0F32">
      <w:numFmt w:val="bullet"/>
      <w:lvlText w:val="•"/>
      <w:lvlJc w:val="left"/>
      <w:pPr>
        <w:ind w:left="360" w:hanging="360"/>
      </w:pPr>
      <w:rPr>
        <w:rFonts w:ascii="Calibri" w:hAnsi="Calibri" w:hint="default"/>
        <w:spacing w:val="-1"/>
        <w:w w:val="100"/>
        <w:sz w:val="20"/>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010AA"/>
    <w:multiLevelType w:val="multilevel"/>
    <w:tmpl w:val="E27A0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0B36A6"/>
    <w:multiLevelType w:val="multilevel"/>
    <w:tmpl w:val="7242A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C923E2"/>
    <w:multiLevelType w:val="hybridMultilevel"/>
    <w:tmpl w:val="4EEAC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184CFD"/>
    <w:multiLevelType w:val="hybridMultilevel"/>
    <w:tmpl w:val="BC6AA06C"/>
    <w:lvl w:ilvl="0" w:tplc="DC880E12">
      <w:start w:val="1"/>
      <w:numFmt w:val="bullet"/>
      <w:lvlText w:val=""/>
      <w:lvlJc w:val="left"/>
      <w:pPr>
        <w:ind w:left="720" w:hanging="360"/>
      </w:pPr>
      <w:rPr>
        <w:rFonts w:ascii="Symbol" w:hAnsi="Symbol" w:hint="default"/>
      </w:rPr>
    </w:lvl>
    <w:lvl w:ilvl="1" w:tplc="0B144426">
      <w:start w:val="1"/>
      <w:numFmt w:val="bullet"/>
      <w:lvlText w:val="o"/>
      <w:lvlJc w:val="left"/>
      <w:pPr>
        <w:ind w:left="1440" w:hanging="360"/>
      </w:pPr>
      <w:rPr>
        <w:rFonts w:ascii="Courier New" w:hAnsi="Courier New" w:hint="default"/>
      </w:rPr>
    </w:lvl>
    <w:lvl w:ilvl="2" w:tplc="C0365392">
      <w:start w:val="1"/>
      <w:numFmt w:val="bullet"/>
      <w:lvlText w:val=""/>
      <w:lvlJc w:val="left"/>
      <w:pPr>
        <w:ind w:left="2160" w:hanging="360"/>
      </w:pPr>
      <w:rPr>
        <w:rFonts w:ascii="Wingdings" w:hAnsi="Wingdings" w:hint="default"/>
      </w:rPr>
    </w:lvl>
    <w:lvl w:ilvl="3" w:tplc="91DAD984">
      <w:start w:val="1"/>
      <w:numFmt w:val="bullet"/>
      <w:lvlText w:val=""/>
      <w:lvlJc w:val="left"/>
      <w:pPr>
        <w:ind w:left="2880" w:hanging="360"/>
      </w:pPr>
      <w:rPr>
        <w:rFonts w:ascii="Symbol" w:hAnsi="Symbol" w:hint="default"/>
      </w:rPr>
    </w:lvl>
    <w:lvl w:ilvl="4" w:tplc="3CFE3692">
      <w:start w:val="1"/>
      <w:numFmt w:val="bullet"/>
      <w:lvlText w:val="o"/>
      <w:lvlJc w:val="left"/>
      <w:pPr>
        <w:ind w:left="3600" w:hanging="360"/>
      </w:pPr>
      <w:rPr>
        <w:rFonts w:ascii="Courier New" w:hAnsi="Courier New" w:hint="default"/>
      </w:rPr>
    </w:lvl>
    <w:lvl w:ilvl="5" w:tplc="DF84440C">
      <w:start w:val="1"/>
      <w:numFmt w:val="bullet"/>
      <w:lvlText w:val=""/>
      <w:lvlJc w:val="left"/>
      <w:pPr>
        <w:ind w:left="4320" w:hanging="360"/>
      </w:pPr>
      <w:rPr>
        <w:rFonts w:ascii="Wingdings" w:hAnsi="Wingdings" w:hint="default"/>
      </w:rPr>
    </w:lvl>
    <w:lvl w:ilvl="6" w:tplc="EACAF28E">
      <w:start w:val="1"/>
      <w:numFmt w:val="bullet"/>
      <w:lvlText w:val=""/>
      <w:lvlJc w:val="left"/>
      <w:pPr>
        <w:ind w:left="5040" w:hanging="360"/>
      </w:pPr>
      <w:rPr>
        <w:rFonts w:ascii="Symbol" w:hAnsi="Symbol" w:hint="default"/>
      </w:rPr>
    </w:lvl>
    <w:lvl w:ilvl="7" w:tplc="C88C2730">
      <w:start w:val="1"/>
      <w:numFmt w:val="bullet"/>
      <w:lvlText w:val="o"/>
      <w:lvlJc w:val="left"/>
      <w:pPr>
        <w:ind w:left="5760" w:hanging="360"/>
      </w:pPr>
      <w:rPr>
        <w:rFonts w:ascii="Courier New" w:hAnsi="Courier New" w:hint="default"/>
      </w:rPr>
    </w:lvl>
    <w:lvl w:ilvl="8" w:tplc="B6160D30">
      <w:start w:val="1"/>
      <w:numFmt w:val="bullet"/>
      <w:lvlText w:val=""/>
      <w:lvlJc w:val="left"/>
      <w:pPr>
        <w:ind w:left="6480" w:hanging="360"/>
      </w:pPr>
      <w:rPr>
        <w:rFonts w:ascii="Wingdings" w:hAnsi="Wingdings" w:hint="default"/>
      </w:rPr>
    </w:lvl>
  </w:abstractNum>
  <w:abstractNum w:abstractNumId="17" w15:restartNumberingAfterBreak="0">
    <w:nsid w:val="32FD5B15"/>
    <w:multiLevelType w:val="hybridMultilevel"/>
    <w:tmpl w:val="087E3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4E017B"/>
    <w:multiLevelType w:val="multilevel"/>
    <w:tmpl w:val="031C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437191"/>
    <w:multiLevelType w:val="hybridMultilevel"/>
    <w:tmpl w:val="85D4A374"/>
    <w:lvl w:ilvl="0" w:tplc="188C0F32">
      <w:numFmt w:val="bullet"/>
      <w:lvlText w:val="•"/>
      <w:lvlJc w:val="left"/>
      <w:pPr>
        <w:ind w:left="720" w:hanging="360"/>
      </w:pPr>
      <w:rPr>
        <w:rFonts w:ascii="Calibri" w:hAnsi="Calibri" w:hint="default"/>
        <w:spacing w:val="-1"/>
        <w:w w:val="100"/>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6192B"/>
    <w:multiLevelType w:val="hybridMultilevel"/>
    <w:tmpl w:val="9C722DB2"/>
    <w:lvl w:ilvl="0" w:tplc="188C0F32">
      <w:numFmt w:val="bullet"/>
      <w:lvlText w:val="•"/>
      <w:lvlJc w:val="left"/>
      <w:pPr>
        <w:ind w:left="360" w:hanging="360"/>
      </w:pPr>
      <w:rPr>
        <w:rFonts w:ascii="Calibri" w:hAnsi="Calibri" w:hint="default"/>
        <w:spacing w:val="-1"/>
        <w:w w:val="100"/>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EC5A1A"/>
    <w:multiLevelType w:val="hybridMultilevel"/>
    <w:tmpl w:val="BF7E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FC4BFE"/>
    <w:multiLevelType w:val="hybridMultilevel"/>
    <w:tmpl w:val="33BE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B16A9"/>
    <w:multiLevelType w:val="hybridMultilevel"/>
    <w:tmpl w:val="E826A2E2"/>
    <w:lvl w:ilvl="0" w:tplc="46768B84">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220A0"/>
    <w:multiLevelType w:val="hybridMultilevel"/>
    <w:tmpl w:val="C414EF26"/>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D4227"/>
    <w:multiLevelType w:val="hybridMultilevel"/>
    <w:tmpl w:val="89283276"/>
    <w:lvl w:ilvl="0" w:tplc="E38E75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2F3E6D"/>
    <w:multiLevelType w:val="hybridMultilevel"/>
    <w:tmpl w:val="526E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853AB8"/>
    <w:multiLevelType w:val="hybridMultilevel"/>
    <w:tmpl w:val="5FD61D08"/>
    <w:lvl w:ilvl="0" w:tplc="188C0F32">
      <w:numFmt w:val="bullet"/>
      <w:lvlText w:val="•"/>
      <w:lvlJc w:val="left"/>
      <w:pPr>
        <w:ind w:left="360" w:hanging="360"/>
      </w:pPr>
      <w:rPr>
        <w:rFonts w:ascii="Calibri" w:hAnsi="Calibri" w:hint="default"/>
        <w:spacing w:val="-1"/>
        <w:w w:val="100"/>
        <w:sz w:val="20"/>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8841CF"/>
    <w:multiLevelType w:val="hybridMultilevel"/>
    <w:tmpl w:val="14345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56795B"/>
    <w:multiLevelType w:val="hybridMultilevel"/>
    <w:tmpl w:val="D4160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F13B72"/>
    <w:multiLevelType w:val="hybridMultilevel"/>
    <w:tmpl w:val="678AB2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E17DA6"/>
    <w:multiLevelType w:val="multilevel"/>
    <w:tmpl w:val="6064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2341B1"/>
    <w:multiLevelType w:val="hybridMultilevel"/>
    <w:tmpl w:val="BAC6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46923"/>
    <w:multiLevelType w:val="hybridMultilevel"/>
    <w:tmpl w:val="40989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751505"/>
    <w:multiLevelType w:val="multilevel"/>
    <w:tmpl w:val="3828D844"/>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990AE8"/>
    <w:multiLevelType w:val="multilevel"/>
    <w:tmpl w:val="031C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7304894">
    <w:abstractNumId w:val="1"/>
  </w:num>
  <w:num w:numId="2" w16cid:durableId="616836850">
    <w:abstractNumId w:val="31"/>
  </w:num>
  <w:num w:numId="3" w16cid:durableId="609632254">
    <w:abstractNumId w:val="24"/>
  </w:num>
  <w:num w:numId="4" w16cid:durableId="893589734">
    <w:abstractNumId w:val="2"/>
  </w:num>
  <w:num w:numId="5" w16cid:durableId="1650088453">
    <w:abstractNumId w:val="30"/>
  </w:num>
  <w:num w:numId="6" w16cid:durableId="1004433342">
    <w:abstractNumId w:val="8"/>
  </w:num>
  <w:num w:numId="7" w16cid:durableId="515272465">
    <w:abstractNumId w:val="17"/>
  </w:num>
  <w:num w:numId="8" w16cid:durableId="1007905161">
    <w:abstractNumId w:val="33"/>
  </w:num>
  <w:num w:numId="9" w16cid:durableId="1423646967">
    <w:abstractNumId w:val="27"/>
  </w:num>
  <w:num w:numId="10" w16cid:durableId="237592129">
    <w:abstractNumId w:val="29"/>
  </w:num>
  <w:num w:numId="11" w16cid:durableId="421339978">
    <w:abstractNumId w:val="0"/>
  </w:num>
  <w:num w:numId="12" w16cid:durableId="324823592">
    <w:abstractNumId w:val="15"/>
  </w:num>
  <w:num w:numId="13" w16cid:durableId="1635333250">
    <w:abstractNumId w:val="21"/>
  </w:num>
  <w:num w:numId="14" w16cid:durableId="449478226">
    <w:abstractNumId w:val="4"/>
  </w:num>
  <w:num w:numId="15" w16cid:durableId="1231385193">
    <w:abstractNumId w:val="34"/>
  </w:num>
  <w:num w:numId="16" w16cid:durableId="854224610">
    <w:abstractNumId w:val="13"/>
  </w:num>
  <w:num w:numId="17" w16cid:durableId="675884820">
    <w:abstractNumId w:val="18"/>
  </w:num>
  <w:num w:numId="18" w16cid:durableId="99418288">
    <w:abstractNumId w:val="35"/>
  </w:num>
  <w:num w:numId="19" w16cid:durableId="1963262759">
    <w:abstractNumId w:val="12"/>
  </w:num>
  <w:num w:numId="20" w16cid:durableId="2003923020">
    <w:abstractNumId w:val="26"/>
  </w:num>
  <w:num w:numId="21" w16cid:durableId="1744182128">
    <w:abstractNumId w:val="11"/>
  </w:num>
  <w:num w:numId="22" w16cid:durableId="2093425939">
    <w:abstractNumId w:val="5"/>
  </w:num>
  <w:num w:numId="23" w16cid:durableId="1389302229">
    <w:abstractNumId w:val="22"/>
  </w:num>
  <w:num w:numId="24" w16cid:durableId="2122988816">
    <w:abstractNumId w:val="19"/>
  </w:num>
  <w:num w:numId="25" w16cid:durableId="2013949644">
    <w:abstractNumId w:val="7"/>
  </w:num>
  <w:num w:numId="26" w16cid:durableId="1940720617">
    <w:abstractNumId w:val="28"/>
  </w:num>
  <w:num w:numId="27" w16cid:durableId="543904890">
    <w:abstractNumId w:val="10"/>
  </w:num>
  <w:num w:numId="28" w16cid:durableId="1407996053">
    <w:abstractNumId w:val="16"/>
  </w:num>
  <w:num w:numId="29" w16cid:durableId="929048318">
    <w:abstractNumId w:val="14"/>
  </w:num>
  <w:num w:numId="30" w16cid:durableId="692850191">
    <w:abstractNumId w:val="3"/>
  </w:num>
  <w:num w:numId="31" w16cid:durableId="380371026">
    <w:abstractNumId w:val="32"/>
  </w:num>
  <w:num w:numId="32" w16cid:durableId="1393539">
    <w:abstractNumId w:val="20"/>
  </w:num>
  <w:num w:numId="33" w16cid:durableId="1825005519">
    <w:abstractNumId w:val="23"/>
  </w:num>
  <w:num w:numId="34" w16cid:durableId="1285386967">
    <w:abstractNumId w:val="25"/>
  </w:num>
  <w:num w:numId="35" w16cid:durableId="321667243">
    <w:abstractNumId w:val="6"/>
  </w:num>
  <w:num w:numId="36" w16cid:durableId="178080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0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BA"/>
    <w:rsid w:val="00032DFC"/>
    <w:rsid w:val="000332C8"/>
    <w:rsid w:val="000362C8"/>
    <w:rsid w:val="00081B31"/>
    <w:rsid w:val="0009240F"/>
    <w:rsid w:val="000C21CC"/>
    <w:rsid w:val="000D2624"/>
    <w:rsid w:val="000E0F35"/>
    <w:rsid w:val="0010231C"/>
    <w:rsid w:val="00105727"/>
    <w:rsid w:val="001113AD"/>
    <w:rsid w:val="00120C6B"/>
    <w:rsid w:val="00134C04"/>
    <w:rsid w:val="001702E0"/>
    <w:rsid w:val="001A353A"/>
    <w:rsid w:val="001E1677"/>
    <w:rsid w:val="001E2782"/>
    <w:rsid w:val="001E4F1F"/>
    <w:rsid w:val="001F64B9"/>
    <w:rsid w:val="00210F0C"/>
    <w:rsid w:val="0021584D"/>
    <w:rsid w:val="00241AE2"/>
    <w:rsid w:val="00254562"/>
    <w:rsid w:val="00256151"/>
    <w:rsid w:val="00284E87"/>
    <w:rsid w:val="00291361"/>
    <w:rsid w:val="002E7B67"/>
    <w:rsid w:val="003008EF"/>
    <w:rsid w:val="00324942"/>
    <w:rsid w:val="003346DE"/>
    <w:rsid w:val="00351D28"/>
    <w:rsid w:val="00360C59"/>
    <w:rsid w:val="003F5D97"/>
    <w:rsid w:val="00404414"/>
    <w:rsid w:val="00437874"/>
    <w:rsid w:val="00475C81"/>
    <w:rsid w:val="004D2CCD"/>
    <w:rsid w:val="004D3331"/>
    <w:rsid w:val="004D4DBA"/>
    <w:rsid w:val="00504EC8"/>
    <w:rsid w:val="00563E58"/>
    <w:rsid w:val="005726CB"/>
    <w:rsid w:val="005818BF"/>
    <w:rsid w:val="005A3D07"/>
    <w:rsid w:val="005C66CB"/>
    <w:rsid w:val="005F0F51"/>
    <w:rsid w:val="005F3485"/>
    <w:rsid w:val="006025C0"/>
    <w:rsid w:val="00604723"/>
    <w:rsid w:val="00606C3A"/>
    <w:rsid w:val="00633288"/>
    <w:rsid w:val="00653B67"/>
    <w:rsid w:val="00671127"/>
    <w:rsid w:val="00682949"/>
    <w:rsid w:val="00682D8D"/>
    <w:rsid w:val="00701227"/>
    <w:rsid w:val="00712A15"/>
    <w:rsid w:val="0072386F"/>
    <w:rsid w:val="00750334"/>
    <w:rsid w:val="0077183E"/>
    <w:rsid w:val="007728ED"/>
    <w:rsid w:val="00780920"/>
    <w:rsid w:val="007A488F"/>
    <w:rsid w:val="007B09FE"/>
    <w:rsid w:val="007B6D80"/>
    <w:rsid w:val="007C00CD"/>
    <w:rsid w:val="007C7812"/>
    <w:rsid w:val="007C7971"/>
    <w:rsid w:val="007D11A3"/>
    <w:rsid w:val="007F25CC"/>
    <w:rsid w:val="007F367D"/>
    <w:rsid w:val="007F393A"/>
    <w:rsid w:val="00833430"/>
    <w:rsid w:val="00836DCB"/>
    <w:rsid w:val="008451CF"/>
    <w:rsid w:val="008618FB"/>
    <w:rsid w:val="008A2AD4"/>
    <w:rsid w:val="008A6983"/>
    <w:rsid w:val="008B7A4C"/>
    <w:rsid w:val="009709E2"/>
    <w:rsid w:val="00974506"/>
    <w:rsid w:val="00981207"/>
    <w:rsid w:val="009965B0"/>
    <w:rsid w:val="009D208A"/>
    <w:rsid w:val="009E16CE"/>
    <w:rsid w:val="00A02CDA"/>
    <w:rsid w:val="00A13207"/>
    <w:rsid w:val="00A34CB7"/>
    <w:rsid w:val="00A46F9C"/>
    <w:rsid w:val="00A47082"/>
    <w:rsid w:val="00A729EA"/>
    <w:rsid w:val="00A80C54"/>
    <w:rsid w:val="00A82665"/>
    <w:rsid w:val="00A92E6F"/>
    <w:rsid w:val="00AA354C"/>
    <w:rsid w:val="00AC567E"/>
    <w:rsid w:val="00AD0AC2"/>
    <w:rsid w:val="00AD2CB7"/>
    <w:rsid w:val="00AF3FB8"/>
    <w:rsid w:val="00AF59BA"/>
    <w:rsid w:val="00B01038"/>
    <w:rsid w:val="00B45AA6"/>
    <w:rsid w:val="00B735D4"/>
    <w:rsid w:val="00B80EBD"/>
    <w:rsid w:val="00B85556"/>
    <w:rsid w:val="00B92EAA"/>
    <w:rsid w:val="00BA41A3"/>
    <w:rsid w:val="00BE041F"/>
    <w:rsid w:val="00C60F9B"/>
    <w:rsid w:val="00C7225D"/>
    <w:rsid w:val="00C7609D"/>
    <w:rsid w:val="00CA2411"/>
    <w:rsid w:val="00CB133D"/>
    <w:rsid w:val="00CB13B0"/>
    <w:rsid w:val="00CD2F93"/>
    <w:rsid w:val="00CD60C0"/>
    <w:rsid w:val="00CE527E"/>
    <w:rsid w:val="00CE694A"/>
    <w:rsid w:val="00D106D4"/>
    <w:rsid w:val="00D55345"/>
    <w:rsid w:val="00D56E49"/>
    <w:rsid w:val="00D70142"/>
    <w:rsid w:val="00DB67E6"/>
    <w:rsid w:val="00DC448F"/>
    <w:rsid w:val="00DC470C"/>
    <w:rsid w:val="00E06889"/>
    <w:rsid w:val="00E12B96"/>
    <w:rsid w:val="00E14DA3"/>
    <w:rsid w:val="00E3553D"/>
    <w:rsid w:val="00E40E46"/>
    <w:rsid w:val="00E42D95"/>
    <w:rsid w:val="00E673E9"/>
    <w:rsid w:val="00E879A1"/>
    <w:rsid w:val="00E935ED"/>
    <w:rsid w:val="00EA4CA9"/>
    <w:rsid w:val="00EC357D"/>
    <w:rsid w:val="00ED5451"/>
    <w:rsid w:val="00F20A80"/>
    <w:rsid w:val="00F21367"/>
    <w:rsid w:val="00F3608B"/>
    <w:rsid w:val="00F41573"/>
    <w:rsid w:val="00F4606F"/>
    <w:rsid w:val="00F46348"/>
    <w:rsid w:val="00FB60ED"/>
    <w:rsid w:val="00FD1BB2"/>
    <w:rsid w:val="00FD62B6"/>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3FFA7"/>
  <w15:chartTrackingRefBased/>
  <w15:docId w15:val="{C1907217-6696-46E3-8A68-1D690836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6CB"/>
    <w:pPr>
      <w:keepNext/>
      <w:spacing w:after="0" w:line="276" w:lineRule="auto"/>
      <w:jc w:val="center"/>
      <w:outlineLvl w:val="0"/>
    </w:pPr>
    <w:rPr>
      <w:rFonts w:cstheme="minorHAnsi"/>
      <w:b/>
      <w:color w:val="0000FF"/>
      <w:sz w:val="28"/>
      <w:szCs w:val="28"/>
    </w:rPr>
  </w:style>
  <w:style w:type="paragraph" w:styleId="Heading2">
    <w:name w:val="heading 2"/>
    <w:basedOn w:val="Normal"/>
    <w:link w:val="Heading2Char"/>
    <w:uiPriority w:val="9"/>
    <w:unhideWhenUsed/>
    <w:qFormat/>
    <w:rsid w:val="00AF59BA"/>
    <w:pPr>
      <w:widowControl w:val="0"/>
      <w:autoSpaceDE w:val="0"/>
      <w:autoSpaceDN w:val="0"/>
      <w:spacing w:after="0" w:line="240" w:lineRule="auto"/>
      <w:ind w:left="326"/>
      <w:outlineLvl w:val="1"/>
    </w:pPr>
    <w:rPr>
      <w:rFonts w:ascii="Arial" w:eastAsia="Arial" w:hAnsi="Arial" w:cs="Arial"/>
      <w:b/>
      <w:bCs/>
      <w:sz w:val="23"/>
      <w:szCs w:val="23"/>
      <w:lang w:val="en-US"/>
    </w:rPr>
  </w:style>
  <w:style w:type="paragraph" w:styleId="Heading3">
    <w:name w:val="heading 3"/>
    <w:basedOn w:val="Normal"/>
    <w:next w:val="Normal"/>
    <w:link w:val="Heading3Char"/>
    <w:uiPriority w:val="9"/>
    <w:unhideWhenUsed/>
    <w:qFormat/>
    <w:rsid w:val="005C66CB"/>
    <w:pPr>
      <w:keepNext/>
      <w:tabs>
        <w:tab w:val="center" w:pos="4513"/>
        <w:tab w:val="right" w:pos="9026"/>
      </w:tabs>
      <w:spacing w:after="0" w:line="276" w:lineRule="auto"/>
      <w:jc w:val="center"/>
      <w:outlineLvl w:val="2"/>
    </w:pPr>
    <w:rPr>
      <w:rFonts w:cstheme="minorHAnsi"/>
      <w:b/>
      <w:bCs/>
      <w:color w:val="0000FF"/>
      <w:sz w:val="32"/>
      <w:szCs w:val="32"/>
    </w:rPr>
  </w:style>
  <w:style w:type="paragraph" w:styleId="Heading4">
    <w:name w:val="heading 4"/>
    <w:basedOn w:val="Normal"/>
    <w:next w:val="Normal"/>
    <w:link w:val="Heading4Char"/>
    <w:uiPriority w:val="9"/>
    <w:unhideWhenUsed/>
    <w:qFormat/>
    <w:rsid w:val="00A46F9C"/>
    <w:pPr>
      <w:keepNext/>
      <w:tabs>
        <w:tab w:val="left" w:pos="315"/>
      </w:tabs>
      <w:spacing w:line="276" w:lineRule="auto"/>
      <w:outlineLvl w:val="3"/>
    </w:pPr>
    <w:rPr>
      <w:rFonts w:cstheme="minorHAnsi"/>
      <w:b/>
      <w:bCs/>
      <w:color w:val="080808"/>
      <w:w w:val="105"/>
      <w:sz w:val="20"/>
      <w:szCs w:val="20"/>
    </w:rPr>
  </w:style>
  <w:style w:type="paragraph" w:styleId="Heading5">
    <w:name w:val="heading 5"/>
    <w:basedOn w:val="Normal"/>
    <w:next w:val="Normal"/>
    <w:link w:val="Heading5Char"/>
    <w:uiPriority w:val="9"/>
    <w:unhideWhenUsed/>
    <w:qFormat/>
    <w:rsid w:val="00A46F9C"/>
    <w:pPr>
      <w:keepNext/>
      <w:spacing w:after="0" w:line="276" w:lineRule="auto"/>
      <w:jc w:val="both"/>
      <w:outlineLvl w:val="4"/>
    </w:pPr>
    <w:rPr>
      <w:rFonts w:cs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9BA"/>
  </w:style>
  <w:style w:type="paragraph" w:styleId="Footer">
    <w:name w:val="footer"/>
    <w:basedOn w:val="Normal"/>
    <w:link w:val="FooterChar"/>
    <w:uiPriority w:val="99"/>
    <w:unhideWhenUsed/>
    <w:rsid w:val="00AF5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9BA"/>
  </w:style>
  <w:style w:type="paragraph" w:styleId="BodyText">
    <w:name w:val="Body Text"/>
    <w:basedOn w:val="Normal"/>
    <w:link w:val="BodyTextChar"/>
    <w:uiPriority w:val="1"/>
    <w:qFormat/>
    <w:rsid w:val="00AF59BA"/>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AF59BA"/>
    <w:rPr>
      <w:rFonts w:ascii="Arial" w:eastAsia="Arial" w:hAnsi="Arial" w:cs="Arial"/>
      <w:sz w:val="23"/>
      <w:szCs w:val="23"/>
      <w:lang w:val="en-US"/>
    </w:rPr>
  </w:style>
  <w:style w:type="character" w:customStyle="1" w:styleId="Heading2Char">
    <w:name w:val="Heading 2 Char"/>
    <w:basedOn w:val="DefaultParagraphFont"/>
    <w:link w:val="Heading2"/>
    <w:uiPriority w:val="9"/>
    <w:rsid w:val="00AF59BA"/>
    <w:rPr>
      <w:rFonts w:ascii="Arial" w:eastAsia="Arial" w:hAnsi="Arial" w:cs="Arial"/>
      <w:b/>
      <w:bCs/>
      <w:sz w:val="23"/>
      <w:szCs w:val="23"/>
      <w:lang w:val="en-US"/>
    </w:rPr>
  </w:style>
  <w:style w:type="paragraph" w:styleId="ListParagraph">
    <w:name w:val="List Paragraph"/>
    <w:aliases w:val="Bullet 1,Numbered Para 1,Dot pt,No Spacing1,List Paragraph Char Char Char,Indicator Text,List Paragraph1,Bullet Points,MAIN CONTENT,F5 List Paragraph,List Paragraph12,Bullet Style,Normal numbered,L"/>
    <w:basedOn w:val="Normal"/>
    <w:uiPriority w:val="1"/>
    <w:qFormat/>
    <w:rsid w:val="00AF59BA"/>
    <w:pPr>
      <w:widowControl w:val="0"/>
      <w:autoSpaceDE w:val="0"/>
      <w:autoSpaceDN w:val="0"/>
      <w:spacing w:after="0" w:line="240" w:lineRule="auto"/>
      <w:ind w:left="830" w:hanging="517"/>
      <w:jc w:val="both"/>
    </w:pPr>
    <w:rPr>
      <w:rFonts w:ascii="Arial" w:eastAsia="Arial" w:hAnsi="Arial" w:cs="Arial"/>
      <w:lang w:val="en-US"/>
    </w:rPr>
  </w:style>
  <w:style w:type="character" w:styleId="Hyperlink">
    <w:name w:val="Hyperlink"/>
    <w:rsid w:val="007D11A3"/>
    <w:rPr>
      <w:rFonts w:ascii="Arial" w:hAnsi="Arial" w:cs="Arial" w:hint="default"/>
      <w:b/>
      <w:bCs/>
      <w:color w:val="666666"/>
      <w:u w:val="single"/>
    </w:rPr>
  </w:style>
  <w:style w:type="paragraph" w:styleId="BodyText2">
    <w:name w:val="Body Text 2"/>
    <w:basedOn w:val="Normal"/>
    <w:link w:val="BodyText2Char"/>
    <w:unhideWhenUsed/>
    <w:rsid w:val="007D11A3"/>
    <w:pPr>
      <w:spacing w:after="120" w:line="48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7D11A3"/>
    <w:rPr>
      <w:rFonts w:ascii="Times New Roman" w:eastAsia="Times New Roman" w:hAnsi="Times New Roman" w:cs="Times New Roman"/>
      <w:sz w:val="24"/>
      <w:szCs w:val="20"/>
      <w:lang w:val="en-US"/>
    </w:rPr>
  </w:style>
  <w:style w:type="paragraph" w:styleId="BodyTextIndent">
    <w:name w:val="Body Text Indent"/>
    <w:basedOn w:val="Normal"/>
    <w:link w:val="BodyTextIndentChar"/>
    <w:uiPriority w:val="99"/>
    <w:semiHidden/>
    <w:unhideWhenUsed/>
    <w:rsid w:val="00DB67E6"/>
    <w:pPr>
      <w:spacing w:after="120"/>
      <w:ind w:left="283"/>
    </w:pPr>
  </w:style>
  <w:style w:type="character" w:customStyle="1" w:styleId="BodyTextIndentChar">
    <w:name w:val="Body Text Indent Char"/>
    <w:basedOn w:val="DefaultParagraphFont"/>
    <w:link w:val="BodyTextIndent"/>
    <w:uiPriority w:val="99"/>
    <w:semiHidden/>
    <w:rsid w:val="00DB67E6"/>
  </w:style>
  <w:style w:type="table" w:styleId="TableGrid">
    <w:name w:val="Table Grid"/>
    <w:basedOn w:val="TableNormal"/>
    <w:uiPriority w:val="59"/>
    <w:rsid w:val="00D7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4CA9"/>
    <w:rPr>
      <w:color w:val="954F72" w:themeColor="followedHyperlink"/>
      <w:u w:val="single"/>
    </w:rPr>
  </w:style>
  <w:style w:type="character" w:styleId="UnresolvedMention">
    <w:name w:val="Unresolved Mention"/>
    <w:basedOn w:val="DefaultParagraphFont"/>
    <w:uiPriority w:val="99"/>
    <w:semiHidden/>
    <w:unhideWhenUsed/>
    <w:rsid w:val="00EA4CA9"/>
    <w:rPr>
      <w:color w:val="605E5C"/>
      <w:shd w:val="clear" w:color="auto" w:fill="E1DFDD"/>
    </w:rPr>
  </w:style>
  <w:style w:type="paragraph" w:customStyle="1" w:styleId="PolicyBullets">
    <w:name w:val="Policy Bullets"/>
    <w:basedOn w:val="Normal"/>
    <w:rsid w:val="005A3D07"/>
    <w:pPr>
      <w:numPr>
        <w:numId w:val="30"/>
      </w:numPr>
    </w:pPr>
  </w:style>
  <w:style w:type="paragraph" w:customStyle="1" w:styleId="Default">
    <w:name w:val="Default"/>
    <w:rsid w:val="0097450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C66CB"/>
    <w:rPr>
      <w:rFonts w:cstheme="minorHAnsi"/>
      <w:b/>
      <w:color w:val="0000FF"/>
      <w:sz w:val="28"/>
      <w:szCs w:val="28"/>
    </w:rPr>
  </w:style>
  <w:style w:type="character" w:customStyle="1" w:styleId="Heading3Char">
    <w:name w:val="Heading 3 Char"/>
    <w:basedOn w:val="DefaultParagraphFont"/>
    <w:link w:val="Heading3"/>
    <w:uiPriority w:val="9"/>
    <w:rsid w:val="005C66CB"/>
    <w:rPr>
      <w:rFonts w:cstheme="minorHAnsi"/>
      <w:b/>
      <w:bCs/>
      <w:color w:val="0000FF"/>
      <w:sz w:val="32"/>
      <w:szCs w:val="32"/>
    </w:rPr>
  </w:style>
  <w:style w:type="paragraph" w:styleId="BodyText3">
    <w:name w:val="Body Text 3"/>
    <w:basedOn w:val="Normal"/>
    <w:link w:val="BodyText3Char"/>
    <w:uiPriority w:val="99"/>
    <w:unhideWhenUsed/>
    <w:rsid w:val="008A6983"/>
    <w:rPr>
      <w:rFonts w:cstheme="minorHAnsi"/>
      <w:b/>
      <w:bCs/>
      <w:color w:val="080808"/>
      <w:w w:val="105"/>
      <w:sz w:val="20"/>
      <w:szCs w:val="20"/>
    </w:rPr>
  </w:style>
  <w:style w:type="character" w:customStyle="1" w:styleId="BodyText3Char">
    <w:name w:val="Body Text 3 Char"/>
    <w:basedOn w:val="DefaultParagraphFont"/>
    <w:link w:val="BodyText3"/>
    <w:uiPriority w:val="99"/>
    <w:rsid w:val="008A6983"/>
    <w:rPr>
      <w:rFonts w:cstheme="minorHAnsi"/>
      <w:b/>
      <w:bCs/>
      <w:color w:val="080808"/>
      <w:w w:val="105"/>
      <w:sz w:val="20"/>
      <w:szCs w:val="20"/>
    </w:rPr>
  </w:style>
  <w:style w:type="character" w:customStyle="1" w:styleId="Heading4Char">
    <w:name w:val="Heading 4 Char"/>
    <w:basedOn w:val="DefaultParagraphFont"/>
    <w:link w:val="Heading4"/>
    <w:uiPriority w:val="9"/>
    <w:rsid w:val="00A46F9C"/>
    <w:rPr>
      <w:rFonts w:cstheme="minorHAnsi"/>
      <w:b/>
      <w:bCs/>
      <w:color w:val="080808"/>
      <w:w w:val="105"/>
      <w:sz w:val="20"/>
      <w:szCs w:val="20"/>
    </w:rPr>
  </w:style>
  <w:style w:type="character" w:customStyle="1" w:styleId="Heading5Char">
    <w:name w:val="Heading 5 Char"/>
    <w:basedOn w:val="DefaultParagraphFont"/>
    <w:link w:val="Heading5"/>
    <w:uiPriority w:val="9"/>
    <w:rsid w:val="00A46F9C"/>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gulating-independent-schools" TargetMode="External"/><Relationship Id="rId13" Type="http://schemas.openxmlformats.org/officeDocument/2006/relationships/hyperlink" Target="https://www.gov.uk/government/publications/promoting-fundamental-british-values-through-smsc" TargetMode="External"/><Relationship Id="rId18" Type="http://schemas.openxmlformats.org/officeDocument/2006/relationships/hyperlink" Target="https://assets.publishing.service.gov.uk/government/uploads/system/uploads/attachment_data/file/974907/EYFS_framework_-_March_2021.pdf" TargetMode="External"/><Relationship Id="rId3" Type="http://schemas.openxmlformats.org/officeDocument/2006/relationships/settings" Target="settings.xml"/><Relationship Id="rId21" Type="http://schemas.openxmlformats.org/officeDocument/2006/relationships/hyperlink" Target="https://schools.frogeducation.com/" TargetMode="External"/><Relationship Id="rId7" Type="http://schemas.openxmlformats.org/officeDocument/2006/relationships/image" Target="media/image1.png"/><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gov.uk/government/publications/careers-guidance-provision-for-young-people-in-schools"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ersonal-social-health-and-economic-education-psh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uidance/teaching-about-mental-wellbeing" TargetMode="External"/><Relationship Id="rId23" Type="http://schemas.openxmlformats.org/officeDocument/2006/relationships/fontTable" Target="fontTable.xml"/><Relationship Id="rId10" Type="http://schemas.openxmlformats.org/officeDocument/2006/relationships/hyperlink" Target="https://assets.publishing.service.gov.uk/government/uploads/system/uploads/attachment_data/file/974907/EYFS_framework_-_March_2021.pdf" TargetMode="External"/><Relationship Id="rId19" Type="http://schemas.openxmlformats.org/officeDocument/2006/relationships/hyperlink" Target="https://www.gov.uk/government/collections/national-curriculum" TargetMode="External"/><Relationship Id="rId4" Type="http://schemas.openxmlformats.org/officeDocument/2006/relationships/webSettings" Target="webSettings.xml"/><Relationship Id="rId9" Type="http://schemas.openxmlformats.org/officeDocument/2006/relationships/hyperlink" Target="https://www.gov.uk/government/collections/national-curriculum" TargetMode="External"/><Relationship Id="rId14" Type="http://schemas.openxmlformats.org/officeDocument/2006/relationships/hyperlink" Target="https://www.gov.uk/government/publications/research-review-series-religious-education/research-review-series-religious-educ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14</Pages>
  <Words>8430</Words>
  <Characters>48052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Lucy Borg</cp:lastModifiedBy>
  <cp:revision>53</cp:revision>
  <dcterms:created xsi:type="dcterms:W3CDTF">2022-05-21T14:54:00Z</dcterms:created>
  <dcterms:modified xsi:type="dcterms:W3CDTF">2023-09-08T11:20:00Z</dcterms:modified>
</cp:coreProperties>
</file>